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684" w:rsidRPr="0059158C" w:rsidRDefault="009D1406" w:rsidP="00E26684">
      <w:pPr>
        <w:rPr>
          <w:rFonts w:ascii="Arial" w:hAnsi="Arial" w:cs="Arial"/>
          <w:b/>
          <w:color w:val="006C64"/>
          <w:sz w:val="36"/>
          <w:szCs w:val="36"/>
        </w:rPr>
      </w:pPr>
      <w:bookmarkStart w:id="0" w:name="_GoBack"/>
      <w:bookmarkEnd w:id="0"/>
      <w:r>
        <w:rPr>
          <w:rFonts w:ascii="Arial" w:hAnsi="Arial" w:cs="Arial"/>
          <w:b/>
          <w:noProof/>
          <w:color w:val="006C64"/>
          <w:sz w:val="36"/>
          <w:szCs w:val="36"/>
        </w:rPr>
        <w:drawing>
          <wp:anchor distT="0" distB="0" distL="114300" distR="114300" simplePos="0" relativeHeight="251662336" behindDoc="1" locked="0" layoutInCell="1" allowOverlap="1">
            <wp:simplePos x="0" y="0"/>
            <wp:positionH relativeFrom="column">
              <wp:posOffset>4191000</wp:posOffset>
            </wp:positionH>
            <wp:positionV relativeFrom="paragraph">
              <wp:posOffset>-114300</wp:posOffset>
            </wp:positionV>
            <wp:extent cx="1769110" cy="914400"/>
            <wp:effectExtent l="19050" t="0" r="2540" b="0"/>
            <wp:wrapTight wrapText="bothSides">
              <wp:wrapPolygon edited="0">
                <wp:start x="-233" y="0"/>
                <wp:lineTo x="-233" y="21150"/>
                <wp:lineTo x="21631" y="21150"/>
                <wp:lineTo x="21631" y="0"/>
                <wp:lineTo x="-233" y="0"/>
              </wp:wrapPolygon>
            </wp:wrapTight>
            <wp:docPr id="5" name="Picture 0" descr="MFRI_logo_forprin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RI_logo_forprint (2).tif"/>
                    <pic:cNvPicPr/>
                  </pic:nvPicPr>
                  <pic:blipFill>
                    <a:blip r:embed="rId9" cstate="print"/>
                    <a:stretch>
                      <a:fillRect/>
                    </a:stretch>
                  </pic:blipFill>
                  <pic:spPr>
                    <a:xfrm>
                      <a:off x="0" y="0"/>
                      <a:ext cx="1769110" cy="914400"/>
                    </a:xfrm>
                    <a:prstGeom prst="rect">
                      <a:avLst/>
                    </a:prstGeom>
                  </pic:spPr>
                </pic:pic>
              </a:graphicData>
            </a:graphic>
          </wp:anchor>
        </w:drawing>
      </w:r>
      <w:r w:rsidR="00E26684" w:rsidRPr="0059158C">
        <w:rPr>
          <w:rFonts w:ascii="Arial" w:hAnsi="Arial" w:cs="Arial"/>
          <w:b/>
          <w:color w:val="006C64"/>
          <w:sz w:val="36"/>
          <w:szCs w:val="36"/>
        </w:rPr>
        <w:t>Frequently Asked Qu</w:t>
      </w:r>
      <w:r w:rsidR="001F5DBF" w:rsidRPr="0059158C">
        <w:rPr>
          <w:rFonts w:ascii="Arial" w:hAnsi="Arial" w:cs="Arial"/>
          <w:b/>
          <w:color w:val="006C64"/>
          <w:sz w:val="36"/>
          <w:szCs w:val="36"/>
        </w:rPr>
        <w:t xml:space="preserve">estions </w:t>
      </w:r>
      <w:r w:rsidR="00837793">
        <w:rPr>
          <w:rFonts w:ascii="Arial" w:hAnsi="Arial" w:cs="Arial"/>
          <w:b/>
          <w:color w:val="006C64"/>
          <w:sz w:val="36"/>
          <w:szCs w:val="36"/>
        </w:rPr>
        <w:t>a</w:t>
      </w:r>
      <w:r w:rsidR="001F5DBF" w:rsidRPr="0059158C">
        <w:rPr>
          <w:rFonts w:ascii="Arial" w:hAnsi="Arial" w:cs="Arial"/>
          <w:b/>
          <w:color w:val="006C64"/>
          <w:sz w:val="36"/>
          <w:szCs w:val="36"/>
        </w:rPr>
        <w:t xml:space="preserve">bout the Military and </w:t>
      </w:r>
      <w:r w:rsidR="00E26684" w:rsidRPr="0059158C">
        <w:rPr>
          <w:rFonts w:ascii="Arial" w:hAnsi="Arial" w:cs="Arial"/>
          <w:b/>
          <w:color w:val="006C64"/>
          <w:sz w:val="36"/>
          <w:szCs w:val="36"/>
        </w:rPr>
        <w:t>Student Service Members</w:t>
      </w:r>
      <w:r w:rsidR="00837793">
        <w:rPr>
          <w:rFonts w:ascii="Arial" w:hAnsi="Arial" w:cs="Arial"/>
          <w:b/>
          <w:color w:val="006C64"/>
          <w:sz w:val="36"/>
          <w:szCs w:val="36"/>
        </w:rPr>
        <w:t xml:space="preserve"> and Veterans</w:t>
      </w:r>
    </w:p>
    <w:p w:rsidR="00E26684" w:rsidRPr="00E26684" w:rsidRDefault="00E26684" w:rsidP="00212D24">
      <w:pPr>
        <w:pBdr>
          <w:bottom w:val="single" w:sz="24" w:space="0" w:color="480048"/>
        </w:pBdr>
        <w:rPr>
          <w:b/>
          <w:color w:val="006666"/>
          <w:sz w:val="16"/>
          <w:szCs w:val="16"/>
        </w:rPr>
      </w:pPr>
    </w:p>
    <w:p w:rsidR="00E26684" w:rsidRPr="00E26684" w:rsidRDefault="00E26684" w:rsidP="00E26684">
      <w:pPr>
        <w:spacing w:before="120" w:after="120"/>
        <w:rPr>
          <w:rFonts w:ascii="Arial" w:hAnsi="Arial" w:cs="Arial"/>
          <w:i/>
          <w:sz w:val="20"/>
          <w:szCs w:val="32"/>
        </w:rPr>
      </w:pPr>
      <w:r w:rsidRPr="00E26684">
        <w:rPr>
          <w:rFonts w:ascii="Arial" w:hAnsi="Arial" w:cs="Arial"/>
          <w:i/>
          <w:sz w:val="20"/>
          <w:szCs w:val="32"/>
        </w:rPr>
        <w:t>P</w:t>
      </w:r>
      <w:r w:rsidR="00837793">
        <w:rPr>
          <w:rFonts w:ascii="Arial" w:hAnsi="Arial" w:cs="Arial"/>
          <w:i/>
          <w:sz w:val="20"/>
          <w:szCs w:val="32"/>
        </w:rPr>
        <w:t>rovided by the Education &amp; Employment</w:t>
      </w:r>
      <w:r w:rsidRPr="00E26684">
        <w:rPr>
          <w:rFonts w:ascii="Arial" w:hAnsi="Arial" w:cs="Arial"/>
          <w:i/>
          <w:sz w:val="20"/>
          <w:szCs w:val="32"/>
        </w:rPr>
        <w:t xml:space="preserve"> initiative </w:t>
      </w:r>
      <w:r w:rsidR="006F7466">
        <w:rPr>
          <w:rFonts w:ascii="Arial" w:hAnsi="Arial" w:cs="Arial"/>
          <w:i/>
          <w:sz w:val="20"/>
          <w:szCs w:val="32"/>
        </w:rPr>
        <w:t>of MFRI</w:t>
      </w:r>
    </w:p>
    <w:p w:rsidR="009D1406" w:rsidRDefault="00840D92" w:rsidP="00E12B64">
      <w:pPr>
        <w:spacing w:before="240" w:after="120" w:line="276" w:lineRule="auto"/>
        <w:rPr>
          <w:rStyle w:val="text13683font1"/>
          <w:rFonts w:ascii="Times New Roman" w:hAnsi="Times New Roman" w:cs="Times New Roman"/>
        </w:rPr>
      </w:pPr>
      <w:r>
        <w:rPr>
          <w:rFonts w:cs="Times New Roman"/>
          <w:noProof/>
          <w:color w:val="010101"/>
          <w:szCs w:val="24"/>
        </w:rPr>
        <mc:AlternateContent>
          <mc:Choice Requires="wps">
            <w:drawing>
              <wp:anchor distT="0" distB="0" distL="114300" distR="114300" simplePos="0" relativeHeight="251660288" behindDoc="0" locked="0" layoutInCell="1" allowOverlap="1">
                <wp:simplePos x="0" y="0"/>
                <wp:positionH relativeFrom="column">
                  <wp:posOffset>-26035</wp:posOffset>
                </wp:positionH>
                <wp:positionV relativeFrom="paragraph">
                  <wp:posOffset>125730</wp:posOffset>
                </wp:positionV>
                <wp:extent cx="5984240" cy="1638300"/>
                <wp:effectExtent l="0" t="0" r="1651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1638300"/>
                        </a:xfrm>
                        <a:prstGeom prst="rect">
                          <a:avLst/>
                        </a:prstGeom>
                        <a:solidFill>
                          <a:schemeClr val="bg1">
                            <a:lumMod val="85000"/>
                            <a:lumOff val="0"/>
                          </a:schemeClr>
                        </a:solidFill>
                        <a:ln w="9525">
                          <a:solidFill>
                            <a:srgbClr val="000000"/>
                          </a:solidFill>
                          <a:miter lim="800000"/>
                          <a:headEnd/>
                          <a:tailEnd/>
                        </a:ln>
                      </wps:spPr>
                      <wps:txbx>
                        <w:txbxContent>
                          <w:p w:rsidR="009D1406" w:rsidRPr="00E12B64" w:rsidRDefault="009D1406" w:rsidP="009D1406">
                            <w:pPr>
                              <w:spacing w:before="240" w:after="120" w:line="276" w:lineRule="auto"/>
                              <w:rPr>
                                <w:rStyle w:val="text13683font1"/>
                                <w:rFonts w:ascii="Times New Roman" w:hAnsi="Times New Roman" w:cs="Times New Roman"/>
                              </w:rPr>
                            </w:pPr>
                            <w:r>
                              <w:rPr>
                                <w:rStyle w:val="text13683font1"/>
                                <w:rFonts w:ascii="Times New Roman" w:hAnsi="Times New Roman" w:cs="Times New Roman"/>
                              </w:rPr>
                              <w:t>We are frequently asked about student servic</w:t>
                            </w:r>
                            <w:r w:rsidR="00837793">
                              <w:rPr>
                                <w:rStyle w:val="text13683font1"/>
                                <w:rFonts w:ascii="Times New Roman" w:hAnsi="Times New Roman" w:cs="Times New Roman"/>
                              </w:rPr>
                              <w:t>e members and veterans: Who they are;</w:t>
                            </w:r>
                            <w:r>
                              <w:rPr>
                                <w:rStyle w:val="text13683font1"/>
                                <w:rFonts w:ascii="Times New Roman" w:hAnsi="Times New Roman" w:cs="Times New Roman"/>
                              </w:rPr>
                              <w:t xml:space="preserve"> what they h</w:t>
                            </w:r>
                            <w:r w:rsidR="00837793">
                              <w:rPr>
                                <w:rStyle w:val="text13683font1"/>
                                <w:rFonts w:ascii="Times New Roman" w:hAnsi="Times New Roman" w:cs="Times New Roman"/>
                              </w:rPr>
                              <w:t>ave experienced in the military;</w:t>
                            </w:r>
                            <w:r>
                              <w:rPr>
                                <w:rStyle w:val="text13683font1"/>
                                <w:rFonts w:ascii="Times New Roman" w:hAnsi="Times New Roman" w:cs="Times New Roman"/>
                              </w:rPr>
                              <w:t xml:space="preserve"> and what they</w:t>
                            </w:r>
                            <w:r w:rsidR="00837793">
                              <w:rPr>
                                <w:rStyle w:val="text13683font1"/>
                                <w:rFonts w:ascii="Times New Roman" w:hAnsi="Times New Roman" w:cs="Times New Roman"/>
                              </w:rPr>
                              <w:t xml:space="preserve"> need to succeed on campus. T</w:t>
                            </w:r>
                            <w:r>
                              <w:rPr>
                                <w:rStyle w:val="text13683font1"/>
                                <w:rFonts w:ascii="Times New Roman" w:hAnsi="Times New Roman" w:cs="Times New Roman"/>
                              </w:rPr>
                              <w:t xml:space="preserve">o </w:t>
                            </w:r>
                            <w:r w:rsidR="00837793">
                              <w:rPr>
                                <w:rStyle w:val="text13683font1"/>
                                <w:rFonts w:ascii="Times New Roman" w:hAnsi="Times New Roman" w:cs="Times New Roman"/>
                              </w:rPr>
                              <w:t>answer these and other</w:t>
                            </w:r>
                            <w:r>
                              <w:rPr>
                                <w:rStyle w:val="text13683font1"/>
                                <w:rFonts w:ascii="Times New Roman" w:hAnsi="Times New Roman" w:cs="Times New Roman"/>
                              </w:rPr>
                              <w:t xml:space="preserve"> questions</w:t>
                            </w:r>
                            <w:r w:rsidR="00837793">
                              <w:rPr>
                                <w:rStyle w:val="text13683font1"/>
                                <w:rFonts w:ascii="Times New Roman" w:hAnsi="Times New Roman" w:cs="Times New Roman"/>
                              </w:rPr>
                              <w:t xml:space="preserve">, we have prepared these FAQs </w:t>
                            </w:r>
                            <w:r>
                              <w:rPr>
                                <w:rStyle w:val="text13683font1"/>
                                <w:rFonts w:ascii="Times New Roman" w:hAnsi="Times New Roman" w:cs="Times New Roman"/>
                              </w:rPr>
                              <w:t>based on current information a</w:t>
                            </w:r>
                            <w:r w:rsidR="00837793">
                              <w:rPr>
                                <w:rStyle w:val="text13683font1"/>
                                <w:rFonts w:ascii="Times New Roman" w:hAnsi="Times New Roman" w:cs="Times New Roman"/>
                              </w:rPr>
                              <w:t>nd research.</w:t>
                            </w:r>
                            <w:r>
                              <w:rPr>
                                <w:rStyle w:val="text13683font1"/>
                                <w:rFonts w:ascii="Times New Roman" w:hAnsi="Times New Roman" w:cs="Times New Roman"/>
                              </w:rPr>
                              <w:t xml:space="preserve">   </w:t>
                            </w:r>
                          </w:p>
                          <w:p w:rsidR="009D1406" w:rsidRPr="00E12B64" w:rsidRDefault="009D1406" w:rsidP="009D1406">
                            <w:pPr>
                              <w:spacing w:before="240" w:after="120" w:line="276" w:lineRule="auto"/>
                              <w:rPr>
                                <w:rStyle w:val="text13683font1"/>
                                <w:rFonts w:ascii="Times New Roman" w:hAnsi="Times New Roman" w:cs="Times New Roman"/>
                              </w:rPr>
                            </w:pPr>
                            <w:r w:rsidRPr="00E12B64">
                              <w:rPr>
                                <w:rStyle w:val="text13683font1"/>
                                <w:rFonts w:ascii="Times New Roman" w:hAnsi="Times New Roman" w:cs="Times New Roman"/>
                              </w:rPr>
                              <w:t xml:space="preserve">For more information about </w:t>
                            </w:r>
                            <w:r>
                              <w:rPr>
                                <w:rStyle w:val="text13683font1"/>
                                <w:rFonts w:ascii="Times New Roman" w:hAnsi="Times New Roman" w:cs="Times New Roman"/>
                              </w:rPr>
                              <w:t>the Military Family Research Institute</w:t>
                            </w:r>
                            <w:r w:rsidRPr="00E12B64">
                              <w:rPr>
                                <w:rStyle w:val="text13683font1"/>
                                <w:rFonts w:ascii="Times New Roman" w:hAnsi="Times New Roman" w:cs="Times New Roman"/>
                              </w:rPr>
                              <w:t>, visit</w:t>
                            </w:r>
                            <w:r>
                              <w:rPr>
                                <w:rStyle w:val="text13683font1"/>
                                <w:rFonts w:ascii="Times New Roman" w:hAnsi="Times New Roman" w:cs="Times New Roman"/>
                              </w:rPr>
                              <w:t xml:space="preserve"> </w:t>
                            </w:r>
                            <w:hyperlink r:id="rId10" w:history="1">
                              <w:r>
                                <w:rPr>
                                  <w:rStyle w:val="Hyperlink"/>
                                </w:rPr>
                                <w:t>http://www.cfs.purdue.edu/mfri/public/default.aspx</w:t>
                              </w:r>
                            </w:hyperlink>
                            <w:r>
                              <w:t xml:space="preserve">. </w:t>
                            </w:r>
                            <w:r w:rsidRPr="00E12B64">
                              <w:rPr>
                                <w:rStyle w:val="text13683font1"/>
                                <w:rFonts w:ascii="Times New Roman" w:hAnsi="Times New Roman" w:cs="Times New Roman"/>
                              </w:rPr>
                              <w:t xml:space="preserve"> </w:t>
                            </w:r>
                          </w:p>
                          <w:p w:rsidR="009D1406" w:rsidRDefault="009D1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9.9pt;width:471.2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" fillcolor="#d8d8d8 [2732]">
                <v:textbox>
                  <w:txbxContent>
                    <w:p w:rsidR="009D1406" w:rsidRPr="00E12B64" w:rsidRDefault="009D1406" w:rsidP="009D1406">
                      <w:pPr>
                        <w:spacing w:before="240" w:after="120" w:line="276" w:lineRule="auto"/>
                        <w:rPr>
                          <w:rStyle w:val="text13683font1"/>
                          <w:rFonts w:ascii="Times New Roman" w:hAnsi="Times New Roman" w:cs="Times New Roman"/>
                        </w:rPr>
                      </w:pPr>
                      <w:r>
                        <w:rPr>
                          <w:rStyle w:val="text13683font1"/>
                          <w:rFonts w:ascii="Times New Roman" w:hAnsi="Times New Roman" w:cs="Times New Roman"/>
                        </w:rPr>
                        <w:t>We are frequently asked about student servic</w:t>
                      </w:r>
                      <w:r w:rsidR="00837793">
                        <w:rPr>
                          <w:rStyle w:val="text13683font1"/>
                          <w:rFonts w:ascii="Times New Roman" w:hAnsi="Times New Roman" w:cs="Times New Roman"/>
                        </w:rPr>
                        <w:t>e members and veterans: Who they are;</w:t>
                      </w:r>
                      <w:r>
                        <w:rPr>
                          <w:rStyle w:val="text13683font1"/>
                          <w:rFonts w:ascii="Times New Roman" w:hAnsi="Times New Roman" w:cs="Times New Roman"/>
                        </w:rPr>
                        <w:t xml:space="preserve"> what they h</w:t>
                      </w:r>
                      <w:r w:rsidR="00837793">
                        <w:rPr>
                          <w:rStyle w:val="text13683font1"/>
                          <w:rFonts w:ascii="Times New Roman" w:hAnsi="Times New Roman" w:cs="Times New Roman"/>
                        </w:rPr>
                        <w:t>ave experienced in the military;</w:t>
                      </w:r>
                      <w:r>
                        <w:rPr>
                          <w:rStyle w:val="text13683font1"/>
                          <w:rFonts w:ascii="Times New Roman" w:hAnsi="Times New Roman" w:cs="Times New Roman"/>
                        </w:rPr>
                        <w:t xml:space="preserve"> and what they</w:t>
                      </w:r>
                      <w:r w:rsidR="00837793">
                        <w:rPr>
                          <w:rStyle w:val="text13683font1"/>
                          <w:rFonts w:ascii="Times New Roman" w:hAnsi="Times New Roman" w:cs="Times New Roman"/>
                        </w:rPr>
                        <w:t xml:space="preserve"> need to succeed on campus. T</w:t>
                      </w:r>
                      <w:r>
                        <w:rPr>
                          <w:rStyle w:val="text13683font1"/>
                          <w:rFonts w:ascii="Times New Roman" w:hAnsi="Times New Roman" w:cs="Times New Roman"/>
                        </w:rPr>
                        <w:t xml:space="preserve">o </w:t>
                      </w:r>
                      <w:r w:rsidR="00837793">
                        <w:rPr>
                          <w:rStyle w:val="text13683font1"/>
                          <w:rFonts w:ascii="Times New Roman" w:hAnsi="Times New Roman" w:cs="Times New Roman"/>
                        </w:rPr>
                        <w:t>answer these and other</w:t>
                      </w:r>
                      <w:r>
                        <w:rPr>
                          <w:rStyle w:val="text13683font1"/>
                          <w:rFonts w:ascii="Times New Roman" w:hAnsi="Times New Roman" w:cs="Times New Roman"/>
                        </w:rPr>
                        <w:t xml:space="preserve"> questions</w:t>
                      </w:r>
                      <w:r w:rsidR="00837793">
                        <w:rPr>
                          <w:rStyle w:val="text13683font1"/>
                          <w:rFonts w:ascii="Times New Roman" w:hAnsi="Times New Roman" w:cs="Times New Roman"/>
                        </w:rPr>
                        <w:t xml:space="preserve">, we have prepared these FAQs </w:t>
                      </w:r>
                      <w:r>
                        <w:rPr>
                          <w:rStyle w:val="text13683font1"/>
                          <w:rFonts w:ascii="Times New Roman" w:hAnsi="Times New Roman" w:cs="Times New Roman"/>
                        </w:rPr>
                        <w:t>based on current information a</w:t>
                      </w:r>
                      <w:r w:rsidR="00837793">
                        <w:rPr>
                          <w:rStyle w:val="text13683font1"/>
                          <w:rFonts w:ascii="Times New Roman" w:hAnsi="Times New Roman" w:cs="Times New Roman"/>
                        </w:rPr>
                        <w:t>nd research.</w:t>
                      </w:r>
                      <w:r>
                        <w:rPr>
                          <w:rStyle w:val="text13683font1"/>
                          <w:rFonts w:ascii="Times New Roman" w:hAnsi="Times New Roman" w:cs="Times New Roman"/>
                        </w:rPr>
                        <w:t xml:space="preserve">   </w:t>
                      </w:r>
                    </w:p>
                    <w:p w:rsidR="009D1406" w:rsidRPr="00E12B64" w:rsidRDefault="009D1406" w:rsidP="009D1406">
                      <w:pPr>
                        <w:spacing w:before="240" w:after="120" w:line="276" w:lineRule="auto"/>
                        <w:rPr>
                          <w:rStyle w:val="text13683font1"/>
                          <w:rFonts w:ascii="Times New Roman" w:hAnsi="Times New Roman" w:cs="Times New Roman"/>
                        </w:rPr>
                      </w:pPr>
                      <w:r w:rsidRPr="00E12B64">
                        <w:rPr>
                          <w:rStyle w:val="text13683font1"/>
                          <w:rFonts w:ascii="Times New Roman" w:hAnsi="Times New Roman" w:cs="Times New Roman"/>
                        </w:rPr>
                        <w:t xml:space="preserve">For more information about </w:t>
                      </w:r>
                      <w:r>
                        <w:rPr>
                          <w:rStyle w:val="text13683font1"/>
                          <w:rFonts w:ascii="Times New Roman" w:hAnsi="Times New Roman" w:cs="Times New Roman"/>
                        </w:rPr>
                        <w:t>the Military Family Research Institute</w:t>
                      </w:r>
                      <w:r w:rsidRPr="00E12B64">
                        <w:rPr>
                          <w:rStyle w:val="text13683font1"/>
                          <w:rFonts w:ascii="Times New Roman" w:hAnsi="Times New Roman" w:cs="Times New Roman"/>
                        </w:rPr>
                        <w:t>, visit</w:t>
                      </w:r>
                      <w:r>
                        <w:rPr>
                          <w:rStyle w:val="text13683font1"/>
                          <w:rFonts w:ascii="Times New Roman" w:hAnsi="Times New Roman" w:cs="Times New Roman"/>
                        </w:rPr>
                        <w:t xml:space="preserve"> </w:t>
                      </w:r>
                      <w:hyperlink r:id="rId11" w:history="1">
                        <w:r>
                          <w:rPr>
                            <w:rStyle w:val="Hyperlink"/>
                          </w:rPr>
                          <w:t>http://www.cfs.purdue.edu/mfri/public/default.aspx</w:t>
                        </w:r>
                      </w:hyperlink>
                      <w:r>
                        <w:t xml:space="preserve">. </w:t>
                      </w:r>
                      <w:r w:rsidRPr="00E12B64">
                        <w:rPr>
                          <w:rStyle w:val="text13683font1"/>
                          <w:rFonts w:ascii="Times New Roman" w:hAnsi="Times New Roman" w:cs="Times New Roman"/>
                        </w:rPr>
                        <w:t xml:space="preserve"> </w:t>
                      </w:r>
                    </w:p>
                    <w:p w:rsidR="009D1406" w:rsidRDefault="009D1406"/>
                  </w:txbxContent>
                </v:textbox>
              </v:shape>
            </w:pict>
          </mc:Fallback>
        </mc:AlternateContent>
      </w:r>
    </w:p>
    <w:p w:rsidR="009D1406" w:rsidRDefault="009D1406" w:rsidP="00E12B64">
      <w:pPr>
        <w:spacing w:before="240" w:after="120" w:line="276" w:lineRule="auto"/>
        <w:rPr>
          <w:rStyle w:val="text13683font1"/>
          <w:rFonts w:ascii="Times New Roman" w:hAnsi="Times New Roman" w:cs="Times New Roman"/>
        </w:rPr>
      </w:pPr>
    </w:p>
    <w:p w:rsidR="009D1406" w:rsidRDefault="009D1406" w:rsidP="00E12B64">
      <w:pPr>
        <w:spacing w:before="240" w:after="120" w:line="276" w:lineRule="auto"/>
        <w:rPr>
          <w:rStyle w:val="text13683font1"/>
          <w:rFonts w:ascii="Times New Roman" w:hAnsi="Times New Roman" w:cs="Times New Roman"/>
        </w:rPr>
      </w:pPr>
    </w:p>
    <w:p w:rsidR="009D1406" w:rsidRDefault="009D1406" w:rsidP="00E12B64">
      <w:pPr>
        <w:spacing w:before="240" w:after="120" w:line="276" w:lineRule="auto"/>
        <w:rPr>
          <w:rStyle w:val="text13683font1"/>
          <w:rFonts w:ascii="Times New Roman" w:hAnsi="Times New Roman" w:cs="Times New Roman"/>
        </w:rPr>
      </w:pPr>
    </w:p>
    <w:p w:rsidR="00E12B64" w:rsidRDefault="00E12B64" w:rsidP="00E26684">
      <w:pPr>
        <w:rPr>
          <w:b/>
          <w:sz w:val="28"/>
          <w:szCs w:val="28"/>
        </w:rPr>
      </w:pPr>
    </w:p>
    <w:p w:rsidR="009D1406" w:rsidRDefault="009D1406" w:rsidP="00E26684">
      <w:pPr>
        <w:rPr>
          <w:rFonts w:ascii="Arial" w:hAnsi="Arial" w:cs="Arial"/>
          <w:b/>
          <w:color w:val="006C64"/>
          <w:sz w:val="28"/>
          <w:szCs w:val="28"/>
        </w:rPr>
      </w:pPr>
    </w:p>
    <w:p w:rsidR="009D1406" w:rsidRDefault="009D1406" w:rsidP="00E26684">
      <w:pPr>
        <w:rPr>
          <w:rFonts w:ascii="Arial" w:hAnsi="Arial" w:cs="Arial"/>
          <w:b/>
          <w:color w:val="006C64"/>
          <w:sz w:val="28"/>
          <w:szCs w:val="28"/>
        </w:rPr>
      </w:pPr>
    </w:p>
    <w:p w:rsidR="00092AB5" w:rsidRDefault="00092AB5" w:rsidP="00092AB5">
      <w:pPr>
        <w:rPr>
          <w:rFonts w:ascii="Arial" w:hAnsi="Arial" w:cs="Arial"/>
          <w:b/>
          <w:color w:val="006C64"/>
          <w:sz w:val="28"/>
          <w:szCs w:val="28"/>
        </w:rPr>
      </w:pPr>
      <w:r>
        <w:rPr>
          <w:rFonts w:ascii="Arial" w:hAnsi="Arial" w:cs="Arial"/>
          <w:b/>
          <w:color w:val="006C64"/>
          <w:sz w:val="28"/>
          <w:szCs w:val="28"/>
        </w:rPr>
        <w:t>Index of Questions</w:t>
      </w:r>
    </w:p>
    <w:p w:rsidR="00092AB5" w:rsidRPr="00E26684" w:rsidRDefault="00092AB5" w:rsidP="00092AB5">
      <w:pPr>
        <w:pBdr>
          <w:bottom w:val="single" w:sz="24" w:space="0" w:color="480048"/>
        </w:pBdr>
        <w:rPr>
          <w:b/>
          <w:color w:val="006666"/>
          <w:sz w:val="16"/>
          <w:szCs w:val="16"/>
        </w:rPr>
      </w:pPr>
    </w:p>
    <w:p w:rsidR="00092AB5" w:rsidRDefault="00092AB5" w:rsidP="00092AB5">
      <w:pPr>
        <w:rPr>
          <w:rFonts w:ascii="Arial" w:hAnsi="Arial" w:cs="Arial"/>
          <w:b/>
          <w:color w:val="006C64"/>
          <w:sz w:val="28"/>
          <w:szCs w:val="28"/>
        </w:rPr>
      </w:pPr>
    </w:p>
    <w:p w:rsidR="00092AB5" w:rsidRPr="00092AB5" w:rsidRDefault="00092AB5" w:rsidP="00092AB5">
      <w:pPr>
        <w:rPr>
          <w:rFonts w:ascii="Arial" w:hAnsi="Arial" w:cs="Arial"/>
          <w:b/>
          <w:color w:val="006C64"/>
          <w:szCs w:val="24"/>
        </w:rPr>
      </w:pPr>
      <w:r w:rsidRPr="00092AB5">
        <w:rPr>
          <w:rFonts w:ascii="Arial" w:hAnsi="Arial" w:cs="Arial"/>
          <w:b/>
          <w:color w:val="006C64"/>
          <w:szCs w:val="24"/>
        </w:rPr>
        <w:t>About the Military</w:t>
      </w:r>
    </w:p>
    <w:p w:rsidR="00092AB5" w:rsidRPr="00D426A7" w:rsidRDefault="00092AB5" w:rsidP="00092AB5">
      <w:pPr>
        <w:pStyle w:val="ListParagraph"/>
        <w:numPr>
          <w:ilvl w:val="0"/>
          <w:numId w:val="33"/>
        </w:numPr>
        <w:rPr>
          <w:rFonts w:ascii="Arial" w:hAnsi="Arial" w:cs="Arial"/>
          <w:color w:val="480048"/>
          <w:szCs w:val="24"/>
        </w:rPr>
      </w:pPr>
      <w:r w:rsidRPr="00D426A7">
        <w:rPr>
          <w:rFonts w:ascii="Arial" w:hAnsi="Arial" w:cs="Arial"/>
          <w:color w:val="480048"/>
          <w:szCs w:val="24"/>
        </w:rPr>
        <w:t xml:space="preserve">What are the differences among </w:t>
      </w:r>
      <w:r w:rsidRPr="00D426A7">
        <w:rPr>
          <w:rFonts w:ascii="Arial" w:hAnsi="Arial" w:cs="Arial"/>
          <w:b/>
          <w:color w:val="480048"/>
          <w:szCs w:val="24"/>
        </w:rPr>
        <w:t>Active Duty</w:t>
      </w:r>
      <w:r w:rsidRPr="00D426A7">
        <w:rPr>
          <w:rFonts w:ascii="Arial" w:hAnsi="Arial" w:cs="Arial"/>
          <w:color w:val="480048"/>
          <w:szCs w:val="24"/>
        </w:rPr>
        <w:t xml:space="preserve">, </w:t>
      </w:r>
      <w:r w:rsidRPr="00D426A7">
        <w:rPr>
          <w:rFonts w:ascii="Arial" w:hAnsi="Arial" w:cs="Arial"/>
          <w:b/>
          <w:color w:val="480048"/>
          <w:szCs w:val="24"/>
        </w:rPr>
        <w:t>National Guard, and Reserves</w:t>
      </w:r>
      <w:r w:rsidRPr="00D426A7">
        <w:rPr>
          <w:rFonts w:ascii="Arial" w:hAnsi="Arial" w:cs="Arial"/>
          <w:color w:val="480048"/>
          <w:szCs w:val="24"/>
        </w:rPr>
        <w:t xml:space="preserve">? </w:t>
      </w:r>
    </w:p>
    <w:p w:rsidR="00092AB5" w:rsidRPr="00D426A7" w:rsidRDefault="00092AB5" w:rsidP="00092AB5">
      <w:pPr>
        <w:pStyle w:val="ListParagraph"/>
        <w:numPr>
          <w:ilvl w:val="0"/>
          <w:numId w:val="33"/>
        </w:numPr>
        <w:spacing w:before="360" w:after="240" w:line="276" w:lineRule="auto"/>
        <w:rPr>
          <w:rFonts w:ascii="Arial" w:hAnsi="Arial" w:cs="Arial"/>
          <w:color w:val="480048"/>
          <w:szCs w:val="24"/>
        </w:rPr>
      </w:pPr>
      <w:r w:rsidRPr="00D426A7">
        <w:rPr>
          <w:rFonts w:ascii="Arial" w:hAnsi="Arial" w:cs="Arial"/>
          <w:color w:val="480048"/>
          <w:szCs w:val="24"/>
        </w:rPr>
        <w:t xml:space="preserve">Are all </w:t>
      </w:r>
      <w:r w:rsidRPr="00D426A7">
        <w:rPr>
          <w:rFonts w:ascii="Arial" w:hAnsi="Arial" w:cs="Arial"/>
          <w:b/>
          <w:color w:val="480048"/>
          <w:szCs w:val="24"/>
        </w:rPr>
        <w:t>military students</w:t>
      </w:r>
      <w:r w:rsidRPr="00D426A7">
        <w:rPr>
          <w:rFonts w:ascii="Arial" w:hAnsi="Arial" w:cs="Arial"/>
          <w:color w:val="480048"/>
          <w:szCs w:val="24"/>
        </w:rPr>
        <w:t xml:space="preserve"> veterans?</w:t>
      </w:r>
    </w:p>
    <w:p w:rsidR="00092AB5" w:rsidRPr="00D426A7" w:rsidRDefault="00092AB5" w:rsidP="00092AB5">
      <w:pPr>
        <w:pStyle w:val="ListParagraph"/>
        <w:numPr>
          <w:ilvl w:val="0"/>
          <w:numId w:val="33"/>
        </w:numPr>
        <w:spacing w:before="360" w:after="240" w:line="276" w:lineRule="auto"/>
        <w:rPr>
          <w:rFonts w:ascii="Arial" w:hAnsi="Arial" w:cs="Arial"/>
          <w:color w:val="480048"/>
          <w:szCs w:val="24"/>
        </w:rPr>
      </w:pPr>
      <w:r w:rsidRPr="00D426A7">
        <w:rPr>
          <w:rFonts w:ascii="Arial" w:hAnsi="Arial" w:cs="Arial"/>
          <w:color w:val="480048"/>
          <w:szCs w:val="24"/>
        </w:rPr>
        <w:t>What are the different</w:t>
      </w:r>
      <w:r w:rsidRPr="00D426A7">
        <w:rPr>
          <w:rFonts w:ascii="Arial" w:hAnsi="Arial" w:cs="Arial"/>
          <w:b/>
          <w:color w:val="480048"/>
          <w:szCs w:val="24"/>
        </w:rPr>
        <w:t xml:space="preserve"> branches</w:t>
      </w:r>
      <w:r w:rsidRPr="00D426A7">
        <w:rPr>
          <w:rFonts w:ascii="Arial" w:hAnsi="Arial" w:cs="Arial"/>
          <w:color w:val="480048"/>
          <w:szCs w:val="24"/>
        </w:rPr>
        <w:t xml:space="preserve"> </w:t>
      </w:r>
      <w:r w:rsidRPr="00D426A7">
        <w:rPr>
          <w:rFonts w:ascii="Arial" w:hAnsi="Arial" w:cs="Arial"/>
          <w:b/>
          <w:color w:val="480048"/>
          <w:szCs w:val="24"/>
        </w:rPr>
        <w:t>of the U.S. military</w:t>
      </w:r>
      <w:r w:rsidRPr="00D426A7">
        <w:rPr>
          <w:rFonts w:ascii="Arial" w:hAnsi="Arial" w:cs="Arial"/>
          <w:color w:val="480048"/>
          <w:szCs w:val="24"/>
        </w:rPr>
        <w:t>?</w:t>
      </w:r>
    </w:p>
    <w:p w:rsidR="00092AB5" w:rsidRPr="00D426A7" w:rsidRDefault="00092AB5" w:rsidP="00092AB5">
      <w:pPr>
        <w:pStyle w:val="ListParagraph"/>
        <w:numPr>
          <w:ilvl w:val="0"/>
          <w:numId w:val="33"/>
        </w:numPr>
        <w:spacing w:before="360" w:after="240" w:line="276" w:lineRule="auto"/>
        <w:rPr>
          <w:rFonts w:ascii="Arial" w:hAnsi="Arial" w:cs="Arial"/>
          <w:color w:val="480048"/>
          <w:szCs w:val="24"/>
        </w:rPr>
      </w:pPr>
      <w:r w:rsidRPr="00D426A7">
        <w:rPr>
          <w:rFonts w:ascii="Arial" w:hAnsi="Arial" w:cs="Arial"/>
          <w:color w:val="480048"/>
          <w:szCs w:val="24"/>
        </w:rPr>
        <w:t xml:space="preserve">What is the difference between </w:t>
      </w:r>
      <w:r w:rsidRPr="00D426A7">
        <w:rPr>
          <w:rFonts w:ascii="Arial" w:hAnsi="Arial" w:cs="Arial"/>
          <w:b/>
          <w:color w:val="480048"/>
          <w:szCs w:val="24"/>
        </w:rPr>
        <w:t>mobilization</w:t>
      </w:r>
      <w:r w:rsidRPr="00D426A7">
        <w:rPr>
          <w:rFonts w:ascii="Arial" w:hAnsi="Arial" w:cs="Arial"/>
          <w:color w:val="480048"/>
          <w:szCs w:val="24"/>
        </w:rPr>
        <w:t xml:space="preserve"> and </w:t>
      </w:r>
      <w:r w:rsidRPr="00D426A7">
        <w:rPr>
          <w:rFonts w:ascii="Arial" w:hAnsi="Arial" w:cs="Arial"/>
          <w:b/>
          <w:color w:val="480048"/>
          <w:szCs w:val="24"/>
        </w:rPr>
        <w:t>deployment</w:t>
      </w:r>
      <w:r w:rsidRPr="00D426A7">
        <w:rPr>
          <w:rFonts w:ascii="Arial" w:hAnsi="Arial" w:cs="Arial"/>
          <w:color w:val="480048"/>
          <w:szCs w:val="24"/>
        </w:rPr>
        <w:t>?</w:t>
      </w:r>
    </w:p>
    <w:p w:rsidR="00092AB5" w:rsidRPr="00D426A7" w:rsidRDefault="00092AB5" w:rsidP="00092AB5">
      <w:pPr>
        <w:pStyle w:val="ListParagraph"/>
        <w:numPr>
          <w:ilvl w:val="0"/>
          <w:numId w:val="33"/>
        </w:numPr>
        <w:spacing w:before="360" w:after="240" w:line="276" w:lineRule="auto"/>
        <w:rPr>
          <w:rFonts w:ascii="Arial" w:hAnsi="Arial" w:cs="Arial"/>
          <w:color w:val="480048"/>
          <w:szCs w:val="24"/>
        </w:rPr>
      </w:pPr>
      <w:r w:rsidRPr="00D426A7">
        <w:rPr>
          <w:rFonts w:ascii="Arial" w:hAnsi="Arial" w:cs="Arial"/>
          <w:color w:val="480048"/>
          <w:szCs w:val="24"/>
        </w:rPr>
        <w:t xml:space="preserve">What is the typical </w:t>
      </w:r>
      <w:r w:rsidRPr="00D426A7">
        <w:rPr>
          <w:rFonts w:ascii="Arial" w:hAnsi="Arial" w:cs="Arial"/>
          <w:b/>
          <w:color w:val="480048"/>
          <w:szCs w:val="24"/>
        </w:rPr>
        <w:t>deployment length?</w:t>
      </w:r>
      <w:r w:rsidRPr="00D426A7">
        <w:rPr>
          <w:rFonts w:ascii="Arial" w:hAnsi="Arial" w:cs="Arial"/>
          <w:color w:val="480048"/>
          <w:szCs w:val="24"/>
        </w:rPr>
        <w:t xml:space="preserve"> </w:t>
      </w:r>
    </w:p>
    <w:p w:rsidR="00092AB5" w:rsidRPr="00D426A7" w:rsidRDefault="00092AB5" w:rsidP="00092AB5">
      <w:pPr>
        <w:pStyle w:val="ListParagraph"/>
        <w:numPr>
          <w:ilvl w:val="0"/>
          <w:numId w:val="33"/>
        </w:numPr>
        <w:spacing w:before="360" w:after="240" w:line="276" w:lineRule="auto"/>
        <w:rPr>
          <w:rFonts w:ascii="Arial" w:hAnsi="Arial" w:cs="Arial"/>
          <w:color w:val="480048"/>
          <w:szCs w:val="24"/>
        </w:rPr>
      </w:pPr>
      <w:r w:rsidRPr="00D426A7">
        <w:rPr>
          <w:rFonts w:ascii="Arial" w:hAnsi="Arial" w:cs="Arial"/>
          <w:color w:val="480048"/>
          <w:szCs w:val="24"/>
        </w:rPr>
        <w:t xml:space="preserve">How many Indiana National Guard soldiers have been </w:t>
      </w:r>
      <w:r w:rsidRPr="00D426A7">
        <w:rPr>
          <w:rFonts w:ascii="Arial" w:hAnsi="Arial" w:cs="Arial"/>
          <w:b/>
          <w:color w:val="480048"/>
          <w:szCs w:val="24"/>
        </w:rPr>
        <w:t>deployed</w:t>
      </w:r>
      <w:r w:rsidRPr="00D426A7">
        <w:rPr>
          <w:rFonts w:ascii="Arial" w:hAnsi="Arial" w:cs="Arial"/>
          <w:color w:val="480048"/>
          <w:szCs w:val="24"/>
        </w:rPr>
        <w:t xml:space="preserve"> </w:t>
      </w:r>
      <w:r w:rsidRPr="00D426A7">
        <w:rPr>
          <w:rFonts w:ascii="Arial" w:hAnsi="Arial" w:cs="Arial"/>
          <w:b/>
          <w:color w:val="480048"/>
          <w:szCs w:val="24"/>
        </w:rPr>
        <w:t>to Operation Enduring Freedom</w:t>
      </w:r>
      <w:r w:rsidRPr="00D426A7">
        <w:rPr>
          <w:rFonts w:ascii="Arial" w:hAnsi="Arial" w:cs="Arial"/>
          <w:color w:val="480048"/>
          <w:szCs w:val="24"/>
        </w:rPr>
        <w:t xml:space="preserve"> (OEF) and </w:t>
      </w:r>
      <w:r w:rsidRPr="00D426A7">
        <w:rPr>
          <w:rFonts w:ascii="Arial" w:hAnsi="Arial" w:cs="Arial"/>
          <w:b/>
          <w:color w:val="480048"/>
          <w:szCs w:val="24"/>
        </w:rPr>
        <w:t>Operation Iraqi Freedom</w:t>
      </w:r>
      <w:r w:rsidRPr="00D426A7">
        <w:rPr>
          <w:rFonts w:ascii="Arial" w:hAnsi="Arial" w:cs="Arial"/>
          <w:color w:val="480048"/>
          <w:szCs w:val="24"/>
        </w:rPr>
        <w:t xml:space="preserve"> (OIF)?</w:t>
      </w:r>
    </w:p>
    <w:p w:rsidR="00092AB5" w:rsidRPr="00D426A7" w:rsidRDefault="00092AB5" w:rsidP="00092AB5">
      <w:pPr>
        <w:pStyle w:val="ListParagraph"/>
        <w:numPr>
          <w:ilvl w:val="0"/>
          <w:numId w:val="33"/>
        </w:numPr>
        <w:spacing w:before="360" w:after="240" w:line="276" w:lineRule="auto"/>
        <w:rPr>
          <w:rFonts w:ascii="Arial" w:hAnsi="Arial" w:cs="Arial"/>
          <w:color w:val="480048"/>
          <w:szCs w:val="24"/>
        </w:rPr>
      </w:pPr>
      <w:r w:rsidRPr="00D426A7">
        <w:rPr>
          <w:rFonts w:ascii="Arial" w:hAnsi="Arial" w:cs="Arial"/>
          <w:color w:val="480048"/>
          <w:szCs w:val="24"/>
        </w:rPr>
        <w:t xml:space="preserve">Where can I find definitions for </w:t>
      </w:r>
      <w:r w:rsidRPr="00D426A7">
        <w:rPr>
          <w:rFonts w:ascii="Arial" w:hAnsi="Arial" w:cs="Arial"/>
          <w:b/>
          <w:color w:val="480048"/>
          <w:szCs w:val="24"/>
        </w:rPr>
        <w:t>military terms and acronyms</w:t>
      </w:r>
      <w:r w:rsidRPr="00D426A7">
        <w:rPr>
          <w:rFonts w:ascii="Arial" w:hAnsi="Arial" w:cs="Arial"/>
          <w:color w:val="480048"/>
          <w:szCs w:val="24"/>
        </w:rPr>
        <w:t>?</w:t>
      </w:r>
    </w:p>
    <w:p w:rsidR="00092AB5" w:rsidRPr="00D426A7" w:rsidRDefault="00092AB5" w:rsidP="00092AB5">
      <w:pPr>
        <w:pStyle w:val="ListParagraph"/>
        <w:numPr>
          <w:ilvl w:val="0"/>
          <w:numId w:val="33"/>
        </w:numPr>
        <w:spacing w:before="240" w:after="240" w:line="276" w:lineRule="auto"/>
        <w:rPr>
          <w:rFonts w:ascii="Arial" w:hAnsi="Arial" w:cs="Arial"/>
          <w:color w:val="480048"/>
          <w:szCs w:val="24"/>
        </w:rPr>
      </w:pPr>
      <w:r w:rsidRPr="00D426A7">
        <w:rPr>
          <w:rFonts w:ascii="Arial" w:hAnsi="Arial" w:cs="Arial"/>
          <w:color w:val="480048"/>
          <w:szCs w:val="24"/>
        </w:rPr>
        <w:t xml:space="preserve">Where can I </w:t>
      </w:r>
      <w:r w:rsidRPr="00D426A7">
        <w:rPr>
          <w:rFonts w:ascii="Arial" w:hAnsi="Arial" w:cs="Arial"/>
          <w:b/>
          <w:color w:val="480048"/>
          <w:szCs w:val="24"/>
        </w:rPr>
        <w:t>learn more about the military</w:t>
      </w:r>
      <w:r w:rsidRPr="00D426A7">
        <w:rPr>
          <w:rFonts w:ascii="Arial" w:hAnsi="Arial" w:cs="Arial"/>
          <w:color w:val="480048"/>
          <w:szCs w:val="24"/>
        </w:rPr>
        <w:t>?</w:t>
      </w:r>
    </w:p>
    <w:p w:rsidR="00092AB5" w:rsidRPr="00092AB5" w:rsidRDefault="00092AB5" w:rsidP="00092AB5">
      <w:pPr>
        <w:rPr>
          <w:b/>
          <w:color w:val="006C64"/>
          <w:szCs w:val="24"/>
        </w:rPr>
      </w:pPr>
      <w:r w:rsidRPr="00092AB5">
        <w:rPr>
          <w:rFonts w:ascii="Arial" w:hAnsi="Arial" w:cs="Arial"/>
          <w:b/>
          <w:color w:val="006C64"/>
          <w:szCs w:val="24"/>
        </w:rPr>
        <w:t>GI Bill &amp; Other Tuition Assistance</w:t>
      </w:r>
    </w:p>
    <w:p w:rsidR="00092AB5" w:rsidRPr="00D426A7" w:rsidRDefault="00092AB5" w:rsidP="00092AB5">
      <w:pPr>
        <w:pStyle w:val="ListParagraph"/>
        <w:numPr>
          <w:ilvl w:val="0"/>
          <w:numId w:val="34"/>
        </w:numPr>
        <w:rPr>
          <w:rFonts w:ascii="Arial" w:hAnsi="Arial" w:cs="Arial"/>
          <w:color w:val="480048"/>
          <w:szCs w:val="24"/>
        </w:rPr>
      </w:pPr>
      <w:r w:rsidRPr="00D426A7">
        <w:rPr>
          <w:rFonts w:ascii="Arial" w:hAnsi="Arial" w:cs="Arial"/>
          <w:color w:val="480048"/>
          <w:szCs w:val="24"/>
        </w:rPr>
        <w:t xml:space="preserve">What </w:t>
      </w:r>
      <w:r w:rsidRPr="00D426A7">
        <w:rPr>
          <w:rFonts w:ascii="Arial" w:hAnsi="Arial" w:cs="Arial"/>
          <w:b/>
          <w:color w:val="480048"/>
          <w:szCs w:val="24"/>
        </w:rPr>
        <w:t>educational benefit</w:t>
      </w:r>
      <w:r w:rsidRPr="00D426A7">
        <w:rPr>
          <w:rFonts w:ascii="Arial" w:hAnsi="Arial" w:cs="Arial"/>
          <w:color w:val="480048"/>
          <w:szCs w:val="24"/>
        </w:rPr>
        <w:t xml:space="preserve"> programs are available to service members and veterans?</w:t>
      </w:r>
    </w:p>
    <w:p w:rsidR="00092AB5" w:rsidRPr="00D426A7" w:rsidRDefault="00092AB5" w:rsidP="00092AB5">
      <w:pPr>
        <w:pStyle w:val="ListParagraph"/>
        <w:numPr>
          <w:ilvl w:val="0"/>
          <w:numId w:val="34"/>
        </w:numPr>
        <w:spacing w:before="360" w:after="240" w:line="276" w:lineRule="auto"/>
        <w:rPr>
          <w:rFonts w:ascii="Arial" w:hAnsi="Arial" w:cs="Arial"/>
          <w:color w:val="480048"/>
          <w:szCs w:val="24"/>
        </w:rPr>
      </w:pPr>
      <w:r w:rsidRPr="00D426A7">
        <w:rPr>
          <w:rFonts w:ascii="Arial" w:hAnsi="Arial" w:cs="Arial"/>
          <w:color w:val="480048"/>
          <w:szCs w:val="24"/>
        </w:rPr>
        <w:t xml:space="preserve">Where can student service members and veterans </w:t>
      </w:r>
      <w:r w:rsidRPr="00D426A7">
        <w:rPr>
          <w:rFonts w:ascii="Arial" w:hAnsi="Arial" w:cs="Arial"/>
          <w:b/>
          <w:color w:val="480048"/>
          <w:szCs w:val="24"/>
        </w:rPr>
        <w:t>learn more or get help</w:t>
      </w:r>
      <w:r w:rsidRPr="00D426A7">
        <w:rPr>
          <w:rFonts w:ascii="Arial" w:hAnsi="Arial" w:cs="Arial"/>
          <w:color w:val="480048"/>
          <w:szCs w:val="24"/>
        </w:rPr>
        <w:t xml:space="preserve"> </w:t>
      </w:r>
      <w:r w:rsidRPr="00D426A7">
        <w:rPr>
          <w:rFonts w:ascii="Arial" w:hAnsi="Arial" w:cs="Arial"/>
          <w:b/>
          <w:color w:val="480048"/>
          <w:szCs w:val="24"/>
        </w:rPr>
        <w:t xml:space="preserve">on using their educational benefits?  </w:t>
      </w:r>
    </w:p>
    <w:p w:rsidR="00092AB5" w:rsidRPr="00D426A7" w:rsidRDefault="00092AB5" w:rsidP="00092AB5">
      <w:pPr>
        <w:pStyle w:val="ListParagraph"/>
        <w:numPr>
          <w:ilvl w:val="0"/>
          <w:numId w:val="34"/>
        </w:numPr>
        <w:spacing w:before="360" w:after="240" w:line="276" w:lineRule="auto"/>
        <w:rPr>
          <w:rFonts w:ascii="Arial" w:hAnsi="Arial" w:cs="Arial"/>
          <w:color w:val="480048"/>
          <w:szCs w:val="24"/>
        </w:rPr>
      </w:pPr>
      <w:r w:rsidRPr="00D426A7">
        <w:rPr>
          <w:rFonts w:ascii="Arial" w:hAnsi="Arial" w:cs="Arial"/>
          <w:color w:val="480048"/>
          <w:szCs w:val="24"/>
        </w:rPr>
        <w:t xml:space="preserve">Can service members and veterans </w:t>
      </w:r>
      <w:r w:rsidRPr="00D426A7">
        <w:rPr>
          <w:rFonts w:ascii="Arial" w:hAnsi="Arial" w:cs="Arial"/>
          <w:b/>
          <w:color w:val="480048"/>
          <w:szCs w:val="24"/>
        </w:rPr>
        <w:t>transfer their educational benefits to their dependents</w:t>
      </w:r>
      <w:r w:rsidRPr="00D426A7">
        <w:rPr>
          <w:rFonts w:ascii="Arial" w:hAnsi="Arial" w:cs="Arial"/>
          <w:color w:val="480048"/>
          <w:szCs w:val="24"/>
        </w:rPr>
        <w:t>?</w:t>
      </w:r>
    </w:p>
    <w:p w:rsidR="00092AB5" w:rsidRPr="00D426A7" w:rsidRDefault="00092AB5" w:rsidP="00092AB5">
      <w:pPr>
        <w:pStyle w:val="ListParagraph"/>
        <w:numPr>
          <w:ilvl w:val="0"/>
          <w:numId w:val="34"/>
        </w:numPr>
        <w:spacing w:before="360" w:after="240" w:line="276" w:lineRule="auto"/>
        <w:rPr>
          <w:rFonts w:ascii="Arial" w:hAnsi="Arial" w:cs="Arial"/>
          <w:color w:val="480048"/>
          <w:szCs w:val="24"/>
        </w:rPr>
      </w:pPr>
      <w:r w:rsidRPr="00D426A7">
        <w:rPr>
          <w:rFonts w:ascii="Arial" w:hAnsi="Arial" w:cs="Arial"/>
          <w:color w:val="480048"/>
          <w:szCs w:val="24"/>
        </w:rPr>
        <w:t xml:space="preserve">Does Indiana have a </w:t>
      </w:r>
      <w:r w:rsidRPr="00D426A7">
        <w:rPr>
          <w:rFonts w:ascii="Arial" w:hAnsi="Arial" w:cs="Arial"/>
          <w:b/>
          <w:color w:val="480048"/>
          <w:szCs w:val="24"/>
        </w:rPr>
        <w:t>tuition remission program for children of disabled veterans</w:t>
      </w:r>
      <w:r w:rsidRPr="00D426A7">
        <w:rPr>
          <w:rFonts w:ascii="Arial" w:hAnsi="Arial" w:cs="Arial"/>
          <w:color w:val="480048"/>
          <w:szCs w:val="24"/>
        </w:rPr>
        <w:t xml:space="preserve">? </w:t>
      </w:r>
    </w:p>
    <w:p w:rsidR="00092AB5" w:rsidRPr="00D426A7" w:rsidRDefault="00092AB5" w:rsidP="00092AB5">
      <w:pPr>
        <w:pStyle w:val="ListParagraph"/>
        <w:numPr>
          <w:ilvl w:val="0"/>
          <w:numId w:val="34"/>
        </w:numPr>
        <w:spacing w:before="360" w:after="240" w:line="276" w:lineRule="auto"/>
        <w:rPr>
          <w:rFonts w:ascii="Arial" w:hAnsi="Arial" w:cs="Arial"/>
          <w:color w:val="480048"/>
          <w:szCs w:val="24"/>
        </w:rPr>
      </w:pPr>
      <w:r w:rsidRPr="00D426A7">
        <w:rPr>
          <w:rFonts w:ascii="Arial" w:hAnsi="Arial" w:cs="Arial"/>
          <w:color w:val="480048"/>
          <w:szCs w:val="24"/>
        </w:rPr>
        <w:t xml:space="preserve">How should service members or veterans go about </w:t>
      </w:r>
      <w:r w:rsidRPr="00D426A7">
        <w:rPr>
          <w:rFonts w:ascii="Arial" w:hAnsi="Arial" w:cs="Arial"/>
          <w:b/>
          <w:color w:val="480048"/>
          <w:szCs w:val="24"/>
        </w:rPr>
        <w:t>choosing a postsecondary program?</w:t>
      </w:r>
    </w:p>
    <w:p w:rsidR="00092AB5" w:rsidRPr="00092AB5" w:rsidRDefault="00092AB5" w:rsidP="00092AB5">
      <w:pPr>
        <w:rPr>
          <w:rFonts w:ascii="Arial" w:hAnsi="Arial" w:cs="Arial"/>
          <w:b/>
          <w:color w:val="006C64"/>
          <w:szCs w:val="24"/>
        </w:rPr>
      </w:pPr>
      <w:r w:rsidRPr="00092AB5">
        <w:rPr>
          <w:rFonts w:ascii="Arial" w:hAnsi="Arial" w:cs="Arial"/>
          <w:b/>
          <w:color w:val="006C64"/>
          <w:szCs w:val="24"/>
        </w:rPr>
        <w:lastRenderedPageBreak/>
        <w:t>Student Services</w:t>
      </w:r>
    </w:p>
    <w:p w:rsidR="00092AB5" w:rsidRPr="00D426A7" w:rsidRDefault="00092AB5" w:rsidP="00092AB5">
      <w:pPr>
        <w:pStyle w:val="ListParagraph"/>
        <w:numPr>
          <w:ilvl w:val="0"/>
          <w:numId w:val="35"/>
        </w:numPr>
        <w:rPr>
          <w:rFonts w:ascii="Arial" w:hAnsi="Arial" w:cs="Arial"/>
          <w:color w:val="480048"/>
          <w:szCs w:val="24"/>
        </w:rPr>
      </w:pPr>
      <w:r w:rsidRPr="00D426A7">
        <w:rPr>
          <w:rFonts w:ascii="Arial" w:hAnsi="Arial" w:cs="Arial"/>
          <w:color w:val="480048"/>
          <w:szCs w:val="24"/>
        </w:rPr>
        <w:t xml:space="preserve">What are the </w:t>
      </w:r>
      <w:r w:rsidRPr="00D426A7">
        <w:rPr>
          <w:rFonts w:ascii="Arial" w:hAnsi="Arial" w:cs="Arial"/>
          <w:b/>
          <w:color w:val="480048"/>
          <w:szCs w:val="24"/>
        </w:rPr>
        <w:t>demographics and</w:t>
      </w:r>
      <w:r w:rsidRPr="00D426A7">
        <w:rPr>
          <w:rFonts w:ascii="Arial" w:hAnsi="Arial" w:cs="Arial"/>
          <w:color w:val="480048"/>
          <w:szCs w:val="24"/>
        </w:rPr>
        <w:t xml:space="preserve"> </w:t>
      </w:r>
      <w:r w:rsidRPr="00D426A7">
        <w:rPr>
          <w:rFonts w:ascii="Arial" w:hAnsi="Arial" w:cs="Arial"/>
          <w:b/>
          <w:color w:val="480048"/>
          <w:szCs w:val="24"/>
        </w:rPr>
        <w:t>characteristics</w:t>
      </w:r>
      <w:r w:rsidRPr="00D426A7">
        <w:rPr>
          <w:rFonts w:ascii="Arial" w:hAnsi="Arial" w:cs="Arial"/>
          <w:color w:val="480048"/>
          <w:szCs w:val="24"/>
        </w:rPr>
        <w:t xml:space="preserve"> of student service members and veterans on campus?</w:t>
      </w:r>
    </w:p>
    <w:p w:rsidR="00092AB5" w:rsidRPr="00D426A7" w:rsidRDefault="00092AB5" w:rsidP="00092AB5">
      <w:pPr>
        <w:pStyle w:val="ListParagraph"/>
        <w:numPr>
          <w:ilvl w:val="0"/>
          <w:numId w:val="35"/>
        </w:numPr>
        <w:spacing w:before="360" w:after="240" w:line="276" w:lineRule="auto"/>
        <w:rPr>
          <w:rFonts w:ascii="Arial" w:hAnsi="Arial" w:cs="Arial"/>
          <w:color w:val="480048"/>
          <w:szCs w:val="24"/>
        </w:rPr>
      </w:pPr>
      <w:r w:rsidRPr="00D426A7">
        <w:rPr>
          <w:rFonts w:ascii="Arial" w:hAnsi="Arial" w:cs="Arial"/>
          <w:color w:val="480048"/>
          <w:szCs w:val="24"/>
        </w:rPr>
        <w:t xml:space="preserve">What </w:t>
      </w:r>
      <w:r w:rsidRPr="00D426A7">
        <w:rPr>
          <w:rFonts w:ascii="Arial" w:hAnsi="Arial" w:cs="Arial"/>
          <w:b/>
          <w:color w:val="480048"/>
          <w:szCs w:val="24"/>
        </w:rPr>
        <w:t>unique issues</w:t>
      </w:r>
      <w:r w:rsidRPr="00D426A7">
        <w:rPr>
          <w:rFonts w:ascii="Arial" w:hAnsi="Arial" w:cs="Arial"/>
          <w:color w:val="480048"/>
          <w:szCs w:val="24"/>
        </w:rPr>
        <w:t xml:space="preserve"> do student service members and veterans on campus face? </w:t>
      </w:r>
    </w:p>
    <w:p w:rsidR="00092AB5" w:rsidRPr="00D426A7" w:rsidRDefault="00092AB5" w:rsidP="00092AB5">
      <w:pPr>
        <w:pStyle w:val="ListParagraph"/>
        <w:numPr>
          <w:ilvl w:val="0"/>
          <w:numId w:val="35"/>
        </w:numPr>
        <w:spacing w:before="360" w:after="240" w:line="276" w:lineRule="auto"/>
        <w:rPr>
          <w:rFonts w:ascii="Arial" w:hAnsi="Arial" w:cs="Arial"/>
          <w:color w:val="480048"/>
          <w:szCs w:val="24"/>
        </w:rPr>
      </w:pPr>
      <w:r w:rsidRPr="00D426A7">
        <w:rPr>
          <w:rFonts w:ascii="Arial" w:hAnsi="Arial" w:cs="Arial"/>
          <w:color w:val="480048"/>
          <w:szCs w:val="24"/>
        </w:rPr>
        <w:t xml:space="preserve">There has been a lot of media attention devoted to veterans suffering from </w:t>
      </w:r>
      <w:r w:rsidRPr="00D426A7">
        <w:rPr>
          <w:rFonts w:ascii="Arial" w:hAnsi="Arial" w:cs="Arial"/>
          <w:b/>
          <w:color w:val="480048"/>
          <w:szCs w:val="24"/>
        </w:rPr>
        <w:t>TBI and PTSD</w:t>
      </w:r>
      <w:r w:rsidRPr="00D426A7">
        <w:rPr>
          <w:rFonts w:ascii="Arial" w:hAnsi="Arial" w:cs="Arial"/>
          <w:color w:val="480048"/>
          <w:szCs w:val="24"/>
        </w:rPr>
        <w:t>. What exactly are these conditions and what are the symptoms?</w:t>
      </w:r>
    </w:p>
    <w:p w:rsidR="00092AB5" w:rsidRPr="00D426A7" w:rsidRDefault="00092AB5" w:rsidP="00092AB5">
      <w:pPr>
        <w:pStyle w:val="ListParagraph"/>
        <w:numPr>
          <w:ilvl w:val="0"/>
          <w:numId w:val="35"/>
        </w:numPr>
        <w:spacing w:before="360" w:after="240" w:line="276" w:lineRule="auto"/>
        <w:rPr>
          <w:rFonts w:ascii="Arial" w:hAnsi="Arial" w:cs="Arial"/>
          <w:color w:val="480048"/>
          <w:szCs w:val="24"/>
        </w:rPr>
      </w:pPr>
      <w:r w:rsidRPr="00D426A7">
        <w:rPr>
          <w:rFonts w:ascii="Arial" w:hAnsi="Arial" w:cs="Arial"/>
          <w:color w:val="480048"/>
          <w:szCs w:val="24"/>
        </w:rPr>
        <w:t xml:space="preserve">How can schools best serve student service members and veterans with service-related </w:t>
      </w:r>
      <w:r w:rsidRPr="00D426A7">
        <w:rPr>
          <w:rFonts w:ascii="Arial" w:hAnsi="Arial" w:cs="Arial"/>
          <w:b/>
          <w:color w:val="480048"/>
          <w:szCs w:val="24"/>
        </w:rPr>
        <w:t>injuries</w:t>
      </w:r>
      <w:r w:rsidRPr="00D426A7">
        <w:rPr>
          <w:rFonts w:ascii="Arial" w:hAnsi="Arial" w:cs="Arial"/>
          <w:color w:val="480048"/>
          <w:szCs w:val="24"/>
        </w:rPr>
        <w:t xml:space="preserve">? </w:t>
      </w:r>
    </w:p>
    <w:p w:rsidR="00092AB5" w:rsidRPr="00D426A7" w:rsidRDefault="00092AB5" w:rsidP="00092AB5">
      <w:pPr>
        <w:pStyle w:val="ListParagraph"/>
        <w:numPr>
          <w:ilvl w:val="0"/>
          <w:numId w:val="35"/>
        </w:numPr>
        <w:spacing w:before="360" w:after="240" w:line="276" w:lineRule="auto"/>
        <w:rPr>
          <w:rFonts w:ascii="Arial" w:hAnsi="Arial" w:cs="Arial"/>
          <w:color w:val="480048"/>
          <w:szCs w:val="24"/>
        </w:rPr>
      </w:pPr>
      <w:r w:rsidRPr="00D426A7">
        <w:rPr>
          <w:rFonts w:ascii="Arial" w:hAnsi="Arial" w:cs="Arial"/>
          <w:color w:val="480048"/>
          <w:szCs w:val="24"/>
        </w:rPr>
        <w:t xml:space="preserve">What promising practices have been identified to </w:t>
      </w:r>
      <w:r w:rsidRPr="00D426A7">
        <w:rPr>
          <w:rFonts w:ascii="Arial" w:hAnsi="Arial" w:cs="Arial"/>
          <w:b/>
          <w:color w:val="480048"/>
          <w:szCs w:val="24"/>
        </w:rPr>
        <w:t xml:space="preserve">help student service members and veterans succeed </w:t>
      </w:r>
      <w:r w:rsidRPr="00D426A7">
        <w:rPr>
          <w:rFonts w:ascii="Arial" w:hAnsi="Arial" w:cs="Arial"/>
          <w:color w:val="480048"/>
          <w:szCs w:val="24"/>
        </w:rPr>
        <w:t>in postsecondary education?</w:t>
      </w:r>
    </w:p>
    <w:p w:rsidR="00092AB5" w:rsidRPr="00D426A7" w:rsidRDefault="00092AB5" w:rsidP="00092AB5">
      <w:pPr>
        <w:pStyle w:val="ListParagraph"/>
        <w:numPr>
          <w:ilvl w:val="0"/>
          <w:numId w:val="35"/>
        </w:numPr>
        <w:spacing w:before="360" w:after="240" w:line="276" w:lineRule="auto"/>
        <w:rPr>
          <w:rFonts w:ascii="Arial" w:hAnsi="Arial" w:cs="Arial"/>
          <w:i/>
        </w:rPr>
      </w:pPr>
      <w:r w:rsidRPr="00D426A7">
        <w:rPr>
          <w:rFonts w:ascii="Arial" w:hAnsi="Arial" w:cs="Arial"/>
          <w:color w:val="480048"/>
          <w:szCs w:val="24"/>
        </w:rPr>
        <w:t>How do postsecondary institutions know which students are</w:t>
      </w:r>
      <w:r w:rsidRPr="00D426A7">
        <w:rPr>
          <w:rFonts w:ascii="Arial" w:hAnsi="Arial" w:cs="Arial"/>
          <w:b/>
          <w:color w:val="480048"/>
          <w:szCs w:val="24"/>
        </w:rPr>
        <w:t xml:space="preserve"> service members or veterans if they do not self-identify</w:t>
      </w:r>
      <w:r w:rsidRPr="00D426A7">
        <w:rPr>
          <w:rFonts w:ascii="Arial" w:hAnsi="Arial" w:cs="Arial"/>
          <w:color w:val="480048"/>
          <w:szCs w:val="24"/>
        </w:rPr>
        <w:t>?</w:t>
      </w:r>
    </w:p>
    <w:p w:rsidR="00092AB5" w:rsidRPr="00D426A7" w:rsidRDefault="00092AB5" w:rsidP="00092AB5">
      <w:pPr>
        <w:pStyle w:val="ListParagraph"/>
        <w:numPr>
          <w:ilvl w:val="0"/>
          <w:numId w:val="35"/>
        </w:numPr>
        <w:spacing w:before="360" w:after="240" w:line="276" w:lineRule="auto"/>
        <w:rPr>
          <w:rFonts w:ascii="Arial" w:hAnsi="Arial" w:cs="Arial"/>
          <w:color w:val="480048"/>
          <w:szCs w:val="24"/>
        </w:rPr>
      </w:pPr>
      <w:r w:rsidRPr="00D426A7">
        <w:rPr>
          <w:rFonts w:ascii="Arial" w:hAnsi="Arial" w:cs="Arial"/>
          <w:color w:val="480048"/>
          <w:szCs w:val="24"/>
        </w:rPr>
        <w:t xml:space="preserve">What do student service members and veterans on campus </w:t>
      </w:r>
      <w:r w:rsidRPr="00D426A7">
        <w:rPr>
          <w:rFonts w:ascii="Arial" w:hAnsi="Arial" w:cs="Arial"/>
          <w:b/>
          <w:color w:val="480048"/>
          <w:szCs w:val="24"/>
        </w:rPr>
        <w:t>want to get out of their postsecondary or academic experience?</w:t>
      </w:r>
    </w:p>
    <w:p w:rsidR="00092AB5" w:rsidRPr="00092AB5" w:rsidRDefault="00092AB5" w:rsidP="00092AB5">
      <w:pPr>
        <w:rPr>
          <w:rFonts w:ascii="Arial" w:hAnsi="Arial" w:cs="Arial"/>
          <w:b/>
          <w:color w:val="006C64"/>
          <w:szCs w:val="24"/>
        </w:rPr>
      </w:pPr>
      <w:r w:rsidRPr="00092AB5">
        <w:rPr>
          <w:rFonts w:ascii="Arial" w:hAnsi="Arial" w:cs="Arial"/>
          <w:b/>
          <w:color w:val="006C64"/>
          <w:szCs w:val="24"/>
        </w:rPr>
        <w:t xml:space="preserve">For Faculty: Working with Student Service Members and Veterans </w:t>
      </w:r>
    </w:p>
    <w:p w:rsidR="00092AB5" w:rsidRPr="00D426A7" w:rsidRDefault="00092AB5" w:rsidP="00092AB5">
      <w:pPr>
        <w:pStyle w:val="ListParagraph"/>
        <w:numPr>
          <w:ilvl w:val="0"/>
          <w:numId w:val="36"/>
        </w:numPr>
        <w:rPr>
          <w:rFonts w:ascii="Arial" w:hAnsi="Arial" w:cs="Arial"/>
          <w:color w:val="480048"/>
          <w:szCs w:val="24"/>
        </w:rPr>
      </w:pPr>
      <w:r w:rsidRPr="00D426A7">
        <w:rPr>
          <w:rFonts w:ascii="Arial" w:hAnsi="Arial" w:cs="Arial"/>
          <w:color w:val="480048"/>
          <w:szCs w:val="24"/>
        </w:rPr>
        <w:t xml:space="preserve">What are the legal obligations of administration and faculty members when a </w:t>
      </w:r>
      <w:r w:rsidRPr="00D426A7">
        <w:rPr>
          <w:rFonts w:ascii="Arial" w:hAnsi="Arial" w:cs="Arial"/>
          <w:b/>
          <w:color w:val="480048"/>
          <w:szCs w:val="24"/>
        </w:rPr>
        <w:t>student is</w:t>
      </w:r>
      <w:r w:rsidRPr="00D426A7">
        <w:rPr>
          <w:rFonts w:ascii="Arial" w:hAnsi="Arial" w:cs="Arial"/>
          <w:color w:val="480048"/>
          <w:szCs w:val="24"/>
        </w:rPr>
        <w:t xml:space="preserve"> </w:t>
      </w:r>
      <w:r w:rsidRPr="00D426A7">
        <w:rPr>
          <w:rFonts w:ascii="Arial" w:hAnsi="Arial" w:cs="Arial"/>
          <w:b/>
          <w:color w:val="480048"/>
          <w:szCs w:val="24"/>
        </w:rPr>
        <w:t>absent from school due to military service</w:t>
      </w:r>
      <w:r w:rsidRPr="00D426A7">
        <w:rPr>
          <w:rFonts w:ascii="Arial" w:hAnsi="Arial" w:cs="Arial"/>
          <w:color w:val="480048"/>
          <w:szCs w:val="24"/>
        </w:rPr>
        <w:t>?</w:t>
      </w:r>
    </w:p>
    <w:p w:rsidR="00092AB5" w:rsidRPr="00D426A7" w:rsidRDefault="00837793" w:rsidP="00092AB5">
      <w:pPr>
        <w:pStyle w:val="ListParagraph"/>
        <w:numPr>
          <w:ilvl w:val="0"/>
          <w:numId w:val="36"/>
        </w:numPr>
        <w:spacing w:before="360" w:after="240" w:line="276" w:lineRule="auto"/>
        <w:rPr>
          <w:rFonts w:ascii="Arial" w:hAnsi="Arial" w:cs="Arial"/>
          <w:color w:val="480048"/>
          <w:szCs w:val="24"/>
        </w:rPr>
      </w:pPr>
      <w:r>
        <w:rPr>
          <w:rFonts w:ascii="Arial" w:hAnsi="Arial" w:cs="Arial"/>
          <w:color w:val="480048"/>
          <w:szCs w:val="24"/>
        </w:rPr>
        <w:t xml:space="preserve">What accommodations </w:t>
      </w:r>
      <w:proofErr w:type="gramStart"/>
      <w:r>
        <w:rPr>
          <w:rFonts w:ascii="Arial" w:hAnsi="Arial" w:cs="Arial"/>
          <w:color w:val="480048"/>
          <w:szCs w:val="24"/>
        </w:rPr>
        <w:t xml:space="preserve">are </w:t>
      </w:r>
      <w:r w:rsidR="00092AB5" w:rsidRPr="00D426A7">
        <w:rPr>
          <w:rFonts w:ascii="Arial" w:hAnsi="Arial" w:cs="Arial"/>
          <w:color w:val="480048"/>
          <w:szCs w:val="24"/>
        </w:rPr>
        <w:t>faculty</w:t>
      </w:r>
      <w:proofErr w:type="gramEnd"/>
      <w:r w:rsidR="00092AB5" w:rsidRPr="00D426A7">
        <w:rPr>
          <w:rFonts w:ascii="Arial" w:hAnsi="Arial" w:cs="Arial"/>
          <w:color w:val="480048"/>
          <w:szCs w:val="24"/>
        </w:rPr>
        <w:t xml:space="preserve"> expected or required to make for student service members or veterans with </w:t>
      </w:r>
      <w:r w:rsidR="00092AB5" w:rsidRPr="00D426A7">
        <w:rPr>
          <w:rFonts w:ascii="Arial" w:hAnsi="Arial" w:cs="Arial"/>
          <w:b/>
          <w:color w:val="480048"/>
          <w:szCs w:val="24"/>
        </w:rPr>
        <w:t>disabilities</w:t>
      </w:r>
      <w:r w:rsidR="00092AB5" w:rsidRPr="00D426A7">
        <w:rPr>
          <w:rFonts w:ascii="Arial" w:hAnsi="Arial" w:cs="Arial"/>
          <w:color w:val="480048"/>
          <w:szCs w:val="24"/>
        </w:rPr>
        <w:t xml:space="preserve">? </w:t>
      </w:r>
    </w:p>
    <w:p w:rsidR="00092AB5" w:rsidRPr="00D426A7" w:rsidRDefault="00092AB5" w:rsidP="00092AB5">
      <w:pPr>
        <w:pStyle w:val="ListParagraph"/>
        <w:numPr>
          <w:ilvl w:val="0"/>
          <w:numId w:val="36"/>
        </w:numPr>
        <w:spacing w:before="360" w:after="240" w:line="276" w:lineRule="auto"/>
        <w:rPr>
          <w:rFonts w:ascii="Arial" w:hAnsi="Arial" w:cs="Arial"/>
          <w:color w:val="480048"/>
          <w:szCs w:val="24"/>
        </w:rPr>
      </w:pPr>
      <w:r w:rsidRPr="00D426A7">
        <w:rPr>
          <w:rFonts w:ascii="Arial" w:hAnsi="Arial" w:cs="Arial"/>
          <w:color w:val="480048"/>
          <w:szCs w:val="24"/>
        </w:rPr>
        <w:t xml:space="preserve">What guidelines or behaviors do faculty members need to be aware of when </w:t>
      </w:r>
      <w:r w:rsidRPr="00D426A7">
        <w:rPr>
          <w:rFonts w:ascii="Arial" w:hAnsi="Arial" w:cs="Arial"/>
          <w:b/>
          <w:color w:val="480048"/>
          <w:szCs w:val="24"/>
        </w:rPr>
        <w:t>working with student service members and veterans</w:t>
      </w:r>
      <w:r w:rsidRPr="00D426A7">
        <w:rPr>
          <w:rFonts w:ascii="Arial" w:hAnsi="Arial" w:cs="Arial"/>
          <w:color w:val="480048"/>
          <w:szCs w:val="24"/>
        </w:rPr>
        <w:t>?</w:t>
      </w:r>
    </w:p>
    <w:p w:rsidR="00092AB5" w:rsidRPr="00D426A7" w:rsidRDefault="00092AB5" w:rsidP="00092AB5">
      <w:pPr>
        <w:pStyle w:val="ListParagraph"/>
        <w:numPr>
          <w:ilvl w:val="0"/>
          <w:numId w:val="36"/>
        </w:numPr>
        <w:spacing w:before="360" w:after="240" w:line="276" w:lineRule="auto"/>
        <w:rPr>
          <w:rFonts w:ascii="Arial" w:hAnsi="Arial" w:cs="Arial"/>
          <w:color w:val="480048"/>
          <w:szCs w:val="24"/>
        </w:rPr>
      </w:pPr>
      <w:r w:rsidRPr="00D426A7">
        <w:rPr>
          <w:rFonts w:ascii="Arial" w:hAnsi="Arial" w:cs="Arial"/>
          <w:color w:val="480048"/>
          <w:szCs w:val="24"/>
        </w:rPr>
        <w:t xml:space="preserve">How </w:t>
      </w:r>
      <w:proofErr w:type="gramStart"/>
      <w:r w:rsidRPr="00D426A7">
        <w:rPr>
          <w:rFonts w:ascii="Arial" w:hAnsi="Arial" w:cs="Arial"/>
          <w:color w:val="480048"/>
          <w:szCs w:val="24"/>
        </w:rPr>
        <w:t>can faculty</w:t>
      </w:r>
      <w:proofErr w:type="gramEnd"/>
      <w:r w:rsidRPr="00D426A7">
        <w:rPr>
          <w:rFonts w:ascii="Arial" w:hAnsi="Arial" w:cs="Arial"/>
          <w:color w:val="480048"/>
          <w:szCs w:val="24"/>
        </w:rPr>
        <w:t xml:space="preserve"> let student service members and veterans know they </w:t>
      </w:r>
      <w:r w:rsidRPr="00D426A7">
        <w:rPr>
          <w:rFonts w:ascii="Arial" w:hAnsi="Arial" w:cs="Arial"/>
          <w:b/>
          <w:color w:val="480048"/>
          <w:szCs w:val="24"/>
        </w:rPr>
        <w:t xml:space="preserve">support </w:t>
      </w:r>
      <w:r w:rsidRPr="00D426A7">
        <w:rPr>
          <w:rFonts w:ascii="Arial" w:hAnsi="Arial" w:cs="Arial"/>
          <w:color w:val="480048"/>
          <w:szCs w:val="24"/>
        </w:rPr>
        <w:t>them regardless of their personal feeling about the U.S. military actions overseas?</w:t>
      </w:r>
    </w:p>
    <w:p w:rsidR="00092AB5" w:rsidRPr="00D426A7" w:rsidRDefault="00092AB5" w:rsidP="00092AB5">
      <w:pPr>
        <w:pStyle w:val="ListParagraph"/>
        <w:numPr>
          <w:ilvl w:val="0"/>
          <w:numId w:val="36"/>
        </w:numPr>
        <w:spacing w:before="360" w:after="240" w:line="276" w:lineRule="auto"/>
        <w:rPr>
          <w:rFonts w:ascii="Arial" w:hAnsi="Arial" w:cs="Arial"/>
          <w:color w:val="480048"/>
          <w:szCs w:val="24"/>
        </w:rPr>
      </w:pPr>
      <w:r w:rsidRPr="00D426A7">
        <w:rPr>
          <w:rFonts w:ascii="Arial" w:hAnsi="Arial" w:cs="Arial"/>
          <w:color w:val="480048"/>
          <w:szCs w:val="24"/>
        </w:rPr>
        <w:t>Many student service members and veterans come to postsecondary education with considerable training and experience and do not seem to learn anything new from introductory or foundational courses.</w:t>
      </w:r>
      <w:r w:rsidRPr="00D426A7">
        <w:rPr>
          <w:rFonts w:ascii="Arial" w:hAnsi="Arial" w:cs="Arial"/>
        </w:rPr>
        <w:t xml:space="preserve"> </w:t>
      </w:r>
      <w:r w:rsidRPr="00D426A7">
        <w:rPr>
          <w:rFonts w:ascii="Arial" w:hAnsi="Arial" w:cs="Arial"/>
          <w:color w:val="480048"/>
          <w:szCs w:val="24"/>
        </w:rPr>
        <w:t xml:space="preserve">Can they be given </w:t>
      </w:r>
      <w:r w:rsidRPr="00D426A7">
        <w:rPr>
          <w:rFonts w:ascii="Arial" w:hAnsi="Arial" w:cs="Arial"/>
          <w:b/>
          <w:color w:val="480048"/>
          <w:szCs w:val="24"/>
        </w:rPr>
        <w:t>credit for prior learning</w:t>
      </w:r>
      <w:r w:rsidRPr="00D426A7">
        <w:rPr>
          <w:rFonts w:ascii="Arial" w:hAnsi="Arial" w:cs="Arial"/>
          <w:color w:val="480048"/>
          <w:szCs w:val="24"/>
        </w:rPr>
        <w:t xml:space="preserve">? </w:t>
      </w:r>
    </w:p>
    <w:p w:rsidR="00092AB5" w:rsidRPr="00092AB5" w:rsidRDefault="00092AB5" w:rsidP="00092AB5">
      <w:pPr>
        <w:rPr>
          <w:rFonts w:ascii="Arial" w:hAnsi="Arial" w:cs="Arial"/>
          <w:b/>
          <w:color w:val="006C64"/>
          <w:szCs w:val="24"/>
        </w:rPr>
      </w:pPr>
      <w:r w:rsidRPr="00092AB5">
        <w:rPr>
          <w:rFonts w:ascii="Arial" w:hAnsi="Arial" w:cs="Arial"/>
          <w:b/>
          <w:color w:val="006C64"/>
          <w:szCs w:val="24"/>
        </w:rPr>
        <w:t xml:space="preserve">For Administrators: Working with Student Service Members and Veterans </w:t>
      </w:r>
    </w:p>
    <w:p w:rsidR="00092AB5" w:rsidRPr="00D426A7" w:rsidRDefault="00092AB5" w:rsidP="00092AB5">
      <w:pPr>
        <w:pStyle w:val="ListParagraph"/>
        <w:numPr>
          <w:ilvl w:val="0"/>
          <w:numId w:val="37"/>
        </w:numPr>
        <w:rPr>
          <w:rFonts w:ascii="Arial" w:hAnsi="Arial" w:cs="Arial"/>
          <w:color w:val="480048"/>
          <w:szCs w:val="24"/>
        </w:rPr>
      </w:pPr>
      <w:r w:rsidRPr="00D426A7">
        <w:rPr>
          <w:rFonts w:ascii="Arial" w:hAnsi="Arial" w:cs="Arial"/>
          <w:color w:val="480048"/>
          <w:szCs w:val="24"/>
        </w:rPr>
        <w:t xml:space="preserve">What promising practices have been identified to </w:t>
      </w:r>
      <w:r w:rsidRPr="00D426A7">
        <w:rPr>
          <w:rFonts w:ascii="Arial" w:hAnsi="Arial" w:cs="Arial"/>
          <w:b/>
          <w:color w:val="480048"/>
          <w:szCs w:val="24"/>
        </w:rPr>
        <w:t xml:space="preserve">help student service members and veterans succeed </w:t>
      </w:r>
      <w:r w:rsidRPr="00D426A7">
        <w:rPr>
          <w:rFonts w:ascii="Arial" w:hAnsi="Arial" w:cs="Arial"/>
          <w:color w:val="480048"/>
          <w:szCs w:val="24"/>
        </w:rPr>
        <w:t>in postsecondary education?</w:t>
      </w:r>
    </w:p>
    <w:p w:rsidR="00092AB5" w:rsidRPr="00D426A7" w:rsidRDefault="00092AB5" w:rsidP="00092AB5">
      <w:pPr>
        <w:pStyle w:val="ListParagraph"/>
        <w:numPr>
          <w:ilvl w:val="0"/>
          <w:numId w:val="37"/>
        </w:numPr>
        <w:spacing w:before="360" w:after="240" w:line="276" w:lineRule="auto"/>
        <w:rPr>
          <w:rFonts w:ascii="Arial" w:hAnsi="Arial" w:cs="Arial"/>
          <w:color w:val="480048"/>
          <w:szCs w:val="24"/>
        </w:rPr>
      </w:pPr>
      <w:r w:rsidRPr="00D426A7">
        <w:rPr>
          <w:rFonts w:ascii="Arial" w:hAnsi="Arial" w:cs="Arial"/>
          <w:color w:val="480048"/>
          <w:szCs w:val="24"/>
        </w:rPr>
        <w:t xml:space="preserve">How can schools continue to fund programs and services for student service members and veterans amid </w:t>
      </w:r>
      <w:r w:rsidRPr="00D426A7">
        <w:rPr>
          <w:rFonts w:ascii="Arial" w:hAnsi="Arial" w:cs="Arial"/>
          <w:b/>
          <w:color w:val="480048"/>
          <w:szCs w:val="24"/>
        </w:rPr>
        <w:t>budget cuts</w:t>
      </w:r>
      <w:r w:rsidRPr="00D426A7">
        <w:rPr>
          <w:rFonts w:ascii="Arial" w:hAnsi="Arial" w:cs="Arial"/>
          <w:color w:val="480048"/>
          <w:szCs w:val="24"/>
        </w:rPr>
        <w:t>?</w:t>
      </w:r>
    </w:p>
    <w:p w:rsidR="00092AB5" w:rsidRPr="00D426A7" w:rsidRDefault="00092AB5" w:rsidP="00092AB5">
      <w:pPr>
        <w:pStyle w:val="ListParagraph"/>
        <w:numPr>
          <w:ilvl w:val="0"/>
          <w:numId w:val="37"/>
        </w:numPr>
        <w:spacing w:before="360" w:after="240" w:line="276" w:lineRule="auto"/>
        <w:rPr>
          <w:rFonts w:ascii="Arial" w:hAnsi="Arial" w:cs="Arial"/>
          <w:color w:val="480048"/>
          <w:szCs w:val="24"/>
        </w:rPr>
      </w:pPr>
      <w:r w:rsidRPr="00D426A7">
        <w:rPr>
          <w:rFonts w:ascii="Arial" w:hAnsi="Arial" w:cs="Arial"/>
          <w:color w:val="480048"/>
          <w:szCs w:val="24"/>
        </w:rPr>
        <w:t xml:space="preserve">In a 2009 report of a higher education survey conducted by the Military Family Research Institute (MFRI) statistically significant </w:t>
      </w:r>
      <w:r w:rsidRPr="00D426A7">
        <w:rPr>
          <w:rFonts w:ascii="Arial" w:hAnsi="Arial" w:cs="Arial"/>
          <w:b/>
          <w:color w:val="480048"/>
          <w:szCs w:val="24"/>
        </w:rPr>
        <w:t>differences</w:t>
      </w:r>
      <w:r w:rsidRPr="00D426A7">
        <w:rPr>
          <w:rFonts w:ascii="Arial" w:hAnsi="Arial" w:cs="Arial"/>
          <w:color w:val="480048"/>
          <w:szCs w:val="24"/>
        </w:rPr>
        <w:t xml:space="preserve"> existed between the</w:t>
      </w:r>
      <w:r w:rsidRPr="00D426A7">
        <w:rPr>
          <w:rFonts w:ascii="Arial" w:hAnsi="Arial" w:cs="Arial"/>
          <w:b/>
          <w:color w:val="480048"/>
          <w:szCs w:val="24"/>
        </w:rPr>
        <w:t xml:space="preserve"> campus services</w:t>
      </w:r>
      <w:r w:rsidRPr="00D426A7">
        <w:rPr>
          <w:rFonts w:ascii="Arial" w:hAnsi="Arial" w:cs="Arial"/>
          <w:color w:val="480048"/>
          <w:szCs w:val="24"/>
        </w:rPr>
        <w:t xml:space="preserve"> reported by </w:t>
      </w:r>
      <w:r w:rsidRPr="00D426A7">
        <w:rPr>
          <w:rFonts w:ascii="Arial" w:hAnsi="Arial" w:cs="Arial"/>
          <w:b/>
          <w:color w:val="480048"/>
          <w:szCs w:val="24"/>
        </w:rPr>
        <w:t xml:space="preserve">front-line staff </w:t>
      </w:r>
      <w:r w:rsidRPr="00D426A7">
        <w:rPr>
          <w:rFonts w:ascii="Arial" w:hAnsi="Arial" w:cs="Arial"/>
          <w:color w:val="480048"/>
          <w:szCs w:val="24"/>
        </w:rPr>
        <w:t xml:space="preserve">and the services reported by campus </w:t>
      </w:r>
      <w:r w:rsidRPr="00D426A7">
        <w:rPr>
          <w:rFonts w:ascii="Arial" w:hAnsi="Arial" w:cs="Arial"/>
          <w:b/>
          <w:color w:val="480048"/>
          <w:szCs w:val="24"/>
        </w:rPr>
        <w:t>administrators</w:t>
      </w:r>
      <w:r w:rsidRPr="00D426A7">
        <w:rPr>
          <w:rFonts w:ascii="Arial" w:hAnsi="Arial" w:cs="Arial"/>
          <w:color w:val="480048"/>
          <w:szCs w:val="24"/>
        </w:rPr>
        <w:t>. What does this mean?</w:t>
      </w:r>
    </w:p>
    <w:p w:rsidR="00092AB5" w:rsidRPr="00D426A7" w:rsidRDefault="00092AB5" w:rsidP="00092AB5">
      <w:pPr>
        <w:pStyle w:val="ListParagraph"/>
        <w:numPr>
          <w:ilvl w:val="0"/>
          <w:numId w:val="37"/>
        </w:numPr>
        <w:spacing w:before="360" w:after="240" w:line="276" w:lineRule="auto"/>
        <w:rPr>
          <w:rFonts w:ascii="Arial" w:hAnsi="Arial" w:cs="Arial"/>
          <w:color w:val="480048"/>
          <w:szCs w:val="24"/>
        </w:rPr>
      </w:pPr>
      <w:r w:rsidRPr="00D426A7">
        <w:rPr>
          <w:rFonts w:ascii="Arial" w:hAnsi="Arial" w:cs="Arial"/>
          <w:color w:val="480048"/>
          <w:szCs w:val="24"/>
        </w:rPr>
        <w:t xml:space="preserve">The 2010 National Survey of Student Engagement (NSSE) survey indicated that student service members and veterans reported meeting with faculty and academic advisors less often than civilian students. Does this mean that </w:t>
      </w:r>
      <w:r w:rsidRPr="00D426A7">
        <w:rPr>
          <w:rFonts w:ascii="Arial" w:hAnsi="Arial" w:cs="Arial"/>
          <w:b/>
          <w:color w:val="480048"/>
          <w:szCs w:val="24"/>
        </w:rPr>
        <w:t>military students are less engaged with their schools?</w:t>
      </w:r>
    </w:p>
    <w:p w:rsidR="00092AB5" w:rsidRPr="00092AB5" w:rsidRDefault="00092AB5" w:rsidP="00092AB5">
      <w:pPr>
        <w:rPr>
          <w:rFonts w:ascii="Arial" w:hAnsi="Arial" w:cs="Arial"/>
          <w:b/>
          <w:color w:val="006C64"/>
          <w:szCs w:val="24"/>
        </w:rPr>
      </w:pPr>
      <w:r w:rsidRPr="00092AB5">
        <w:rPr>
          <w:rFonts w:ascii="Arial" w:hAnsi="Arial" w:cs="Arial"/>
          <w:b/>
          <w:color w:val="006C64"/>
          <w:szCs w:val="24"/>
        </w:rPr>
        <w:lastRenderedPageBreak/>
        <w:t>Military Credit Transfer</w:t>
      </w:r>
    </w:p>
    <w:p w:rsidR="00092AB5" w:rsidRPr="00D426A7" w:rsidRDefault="00092AB5" w:rsidP="00092AB5">
      <w:pPr>
        <w:pStyle w:val="ListParagraph"/>
        <w:numPr>
          <w:ilvl w:val="0"/>
          <w:numId w:val="38"/>
        </w:numPr>
        <w:rPr>
          <w:rFonts w:ascii="Arial" w:hAnsi="Arial" w:cs="Arial"/>
          <w:color w:val="480048"/>
          <w:szCs w:val="24"/>
        </w:rPr>
      </w:pPr>
      <w:r w:rsidRPr="00D426A7">
        <w:rPr>
          <w:rFonts w:ascii="Arial" w:hAnsi="Arial" w:cs="Arial"/>
          <w:color w:val="480048"/>
          <w:szCs w:val="24"/>
        </w:rPr>
        <w:t xml:space="preserve">What </w:t>
      </w:r>
      <w:r w:rsidRPr="00D426A7">
        <w:rPr>
          <w:rFonts w:ascii="Arial" w:hAnsi="Arial" w:cs="Arial"/>
          <w:b/>
          <w:color w:val="480048"/>
          <w:szCs w:val="24"/>
        </w:rPr>
        <w:t>challenges</w:t>
      </w:r>
      <w:r w:rsidRPr="00D426A7">
        <w:rPr>
          <w:rFonts w:ascii="Arial" w:hAnsi="Arial" w:cs="Arial"/>
          <w:color w:val="480048"/>
          <w:szCs w:val="24"/>
        </w:rPr>
        <w:t xml:space="preserve"> do student service members and veterans face when attempting to transfer credits? </w:t>
      </w:r>
    </w:p>
    <w:p w:rsidR="00092AB5" w:rsidRPr="00D426A7" w:rsidRDefault="00092AB5" w:rsidP="00092AB5">
      <w:pPr>
        <w:pStyle w:val="ListParagraph"/>
        <w:numPr>
          <w:ilvl w:val="0"/>
          <w:numId w:val="38"/>
        </w:numPr>
        <w:spacing w:before="360" w:after="240" w:line="276" w:lineRule="auto"/>
        <w:rPr>
          <w:rFonts w:ascii="Arial" w:hAnsi="Arial" w:cs="Arial"/>
          <w:color w:val="480048"/>
          <w:szCs w:val="24"/>
        </w:rPr>
      </w:pPr>
      <w:r w:rsidRPr="00D426A7">
        <w:rPr>
          <w:rFonts w:ascii="Arial" w:hAnsi="Arial" w:cs="Arial"/>
          <w:color w:val="480048"/>
          <w:szCs w:val="24"/>
        </w:rPr>
        <w:t xml:space="preserve">What resources exist to help with </w:t>
      </w:r>
      <w:r w:rsidRPr="00D426A7">
        <w:rPr>
          <w:rFonts w:ascii="Arial" w:hAnsi="Arial" w:cs="Arial"/>
          <w:b/>
          <w:color w:val="480048"/>
          <w:szCs w:val="24"/>
        </w:rPr>
        <w:t>efficient and effective credit transfer</w:t>
      </w:r>
      <w:r w:rsidRPr="00D426A7">
        <w:rPr>
          <w:rFonts w:ascii="Arial" w:hAnsi="Arial" w:cs="Arial"/>
          <w:color w:val="480048"/>
          <w:szCs w:val="24"/>
        </w:rPr>
        <w:t>?</w:t>
      </w:r>
    </w:p>
    <w:p w:rsidR="00092AB5" w:rsidRPr="00D426A7" w:rsidRDefault="00092AB5" w:rsidP="00092AB5">
      <w:pPr>
        <w:pStyle w:val="ListParagraph"/>
        <w:numPr>
          <w:ilvl w:val="0"/>
          <w:numId w:val="38"/>
        </w:numPr>
        <w:spacing w:before="360" w:after="240" w:line="276" w:lineRule="auto"/>
        <w:rPr>
          <w:rFonts w:ascii="Arial" w:hAnsi="Arial" w:cs="Arial"/>
          <w:color w:val="480048"/>
          <w:szCs w:val="24"/>
        </w:rPr>
      </w:pPr>
      <w:r w:rsidRPr="00D426A7">
        <w:rPr>
          <w:rFonts w:ascii="Arial" w:hAnsi="Arial" w:cs="Arial"/>
          <w:color w:val="480048"/>
          <w:szCs w:val="24"/>
        </w:rPr>
        <w:t xml:space="preserve">Do all seven regional accrediting bodies accredited by the Council </w:t>
      </w:r>
      <w:proofErr w:type="gramStart"/>
      <w:r w:rsidRPr="00D426A7">
        <w:rPr>
          <w:rFonts w:ascii="Arial" w:hAnsi="Arial" w:cs="Arial"/>
          <w:color w:val="480048"/>
          <w:szCs w:val="24"/>
        </w:rPr>
        <w:t>For</w:t>
      </w:r>
      <w:proofErr w:type="gramEnd"/>
      <w:r w:rsidRPr="00D426A7">
        <w:rPr>
          <w:rFonts w:ascii="Arial" w:hAnsi="Arial" w:cs="Arial"/>
          <w:color w:val="480048"/>
          <w:szCs w:val="24"/>
        </w:rPr>
        <w:t xml:space="preserve"> Higher Education Accreditation (CHEA) allow schools to </w:t>
      </w:r>
      <w:r w:rsidRPr="00D426A7">
        <w:rPr>
          <w:rFonts w:ascii="Arial" w:hAnsi="Arial" w:cs="Arial"/>
          <w:b/>
          <w:color w:val="480048"/>
          <w:szCs w:val="24"/>
        </w:rPr>
        <w:t>accept American Council on Education (ACE) recommendations for military credit transfer?</w:t>
      </w:r>
    </w:p>
    <w:p w:rsidR="00092AB5" w:rsidRPr="00D426A7" w:rsidRDefault="00092AB5" w:rsidP="00092AB5">
      <w:pPr>
        <w:pStyle w:val="ListParagraph"/>
        <w:numPr>
          <w:ilvl w:val="0"/>
          <w:numId w:val="38"/>
        </w:numPr>
        <w:spacing w:before="360" w:after="240" w:line="276" w:lineRule="auto"/>
        <w:rPr>
          <w:rFonts w:ascii="Arial" w:hAnsi="Arial" w:cs="Arial"/>
          <w:i/>
          <w:szCs w:val="24"/>
        </w:rPr>
      </w:pPr>
      <w:r w:rsidRPr="00D426A7">
        <w:rPr>
          <w:rFonts w:ascii="Arial" w:hAnsi="Arial" w:cs="Arial"/>
          <w:color w:val="480048"/>
          <w:szCs w:val="24"/>
        </w:rPr>
        <w:t xml:space="preserve">Why is it important for postsecondary institutions to </w:t>
      </w:r>
      <w:r w:rsidRPr="00D426A7">
        <w:rPr>
          <w:rFonts w:ascii="Arial" w:hAnsi="Arial" w:cs="Arial"/>
          <w:b/>
          <w:color w:val="480048"/>
          <w:szCs w:val="24"/>
        </w:rPr>
        <w:t>document and track</w:t>
      </w:r>
      <w:r w:rsidRPr="00D426A7">
        <w:rPr>
          <w:rFonts w:ascii="Arial" w:hAnsi="Arial" w:cs="Arial"/>
          <w:color w:val="480048"/>
          <w:szCs w:val="24"/>
        </w:rPr>
        <w:t xml:space="preserve"> student service members and veterans?</w:t>
      </w:r>
      <w:r w:rsidRPr="00D426A7">
        <w:rPr>
          <w:rFonts w:ascii="Arial" w:hAnsi="Arial" w:cs="Arial"/>
          <w:i/>
          <w:szCs w:val="24"/>
        </w:rPr>
        <w:t xml:space="preserve">  </w:t>
      </w:r>
      <w:r w:rsidRPr="00D426A7">
        <w:rPr>
          <w:rFonts w:ascii="Arial" w:hAnsi="Arial" w:cs="Arial"/>
          <w:i/>
          <w:szCs w:val="24"/>
        </w:rPr>
        <w:tab/>
      </w:r>
    </w:p>
    <w:p w:rsidR="00092AB5" w:rsidRDefault="00092AB5" w:rsidP="00092AB5">
      <w:pPr>
        <w:rPr>
          <w:rFonts w:ascii="Arial" w:hAnsi="Arial" w:cs="Arial"/>
          <w:b/>
          <w:color w:val="006C64"/>
          <w:sz w:val="28"/>
          <w:szCs w:val="28"/>
        </w:rPr>
      </w:pPr>
    </w:p>
    <w:p w:rsidR="00092AB5" w:rsidRPr="00E26684" w:rsidRDefault="00092AB5" w:rsidP="00092AB5">
      <w:pPr>
        <w:pBdr>
          <w:bottom w:val="single" w:sz="24" w:space="0" w:color="480048"/>
        </w:pBdr>
        <w:rPr>
          <w:b/>
          <w:color w:val="006666"/>
          <w:sz w:val="16"/>
          <w:szCs w:val="16"/>
        </w:rPr>
      </w:pPr>
    </w:p>
    <w:p w:rsidR="00092AB5" w:rsidRDefault="00092AB5" w:rsidP="00E26684">
      <w:pPr>
        <w:rPr>
          <w:rFonts w:ascii="Arial" w:hAnsi="Arial" w:cs="Arial"/>
          <w:b/>
          <w:color w:val="006C64"/>
          <w:sz w:val="28"/>
          <w:szCs w:val="28"/>
        </w:rPr>
      </w:pPr>
    </w:p>
    <w:p w:rsidR="00E26684" w:rsidRPr="0059158C" w:rsidRDefault="00E26684" w:rsidP="00E26684">
      <w:pPr>
        <w:rPr>
          <w:rFonts w:ascii="Arial" w:hAnsi="Arial" w:cs="Arial"/>
          <w:b/>
          <w:color w:val="006C64"/>
          <w:sz w:val="28"/>
          <w:szCs w:val="28"/>
        </w:rPr>
      </w:pPr>
      <w:r w:rsidRPr="0059158C">
        <w:rPr>
          <w:rFonts w:ascii="Arial" w:hAnsi="Arial" w:cs="Arial"/>
          <w:b/>
          <w:color w:val="006C64"/>
          <w:sz w:val="28"/>
          <w:szCs w:val="28"/>
        </w:rPr>
        <w:t>About the Military</w:t>
      </w:r>
    </w:p>
    <w:p w:rsidR="00E26684" w:rsidRPr="006E48CA" w:rsidRDefault="00E26684" w:rsidP="006E48CA">
      <w:pPr>
        <w:pStyle w:val="ListParagraph"/>
        <w:numPr>
          <w:ilvl w:val="0"/>
          <w:numId w:val="1"/>
        </w:numPr>
        <w:spacing w:before="360" w:after="240" w:line="276" w:lineRule="auto"/>
        <w:rPr>
          <w:rFonts w:ascii="Arial" w:hAnsi="Arial" w:cs="Arial"/>
          <w:color w:val="480048"/>
          <w:szCs w:val="24"/>
        </w:rPr>
      </w:pPr>
      <w:r w:rsidRPr="006E48CA">
        <w:rPr>
          <w:rFonts w:ascii="Arial" w:hAnsi="Arial" w:cs="Arial"/>
          <w:color w:val="480048"/>
          <w:szCs w:val="24"/>
        </w:rPr>
        <w:t xml:space="preserve">What are the </w:t>
      </w:r>
      <w:r w:rsidRPr="0059158C">
        <w:rPr>
          <w:rFonts w:ascii="Arial" w:hAnsi="Arial" w:cs="Arial"/>
          <w:color w:val="53154E"/>
          <w:szCs w:val="24"/>
        </w:rPr>
        <w:t>differences</w:t>
      </w:r>
      <w:r w:rsidR="00092AB5">
        <w:rPr>
          <w:rFonts w:ascii="Arial" w:hAnsi="Arial" w:cs="Arial"/>
          <w:color w:val="480048"/>
          <w:szCs w:val="24"/>
        </w:rPr>
        <w:t xml:space="preserve"> among</w:t>
      </w:r>
      <w:r w:rsidRPr="006E48CA">
        <w:rPr>
          <w:rFonts w:ascii="Arial" w:hAnsi="Arial" w:cs="Arial"/>
          <w:color w:val="480048"/>
          <w:szCs w:val="24"/>
        </w:rPr>
        <w:t xml:space="preserve"> </w:t>
      </w:r>
      <w:r w:rsidR="00860896" w:rsidRPr="006E48CA">
        <w:rPr>
          <w:rFonts w:ascii="Arial" w:hAnsi="Arial" w:cs="Arial"/>
          <w:b/>
          <w:color w:val="480048"/>
          <w:szCs w:val="24"/>
        </w:rPr>
        <w:t>A</w:t>
      </w:r>
      <w:r w:rsidRPr="006E48CA">
        <w:rPr>
          <w:rFonts w:ascii="Arial" w:hAnsi="Arial" w:cs="Arial"/>
          <w:b/>
          <w:color w:val="480048"/>
          <w:szCs w:val="24"/>
        </w:rPr>
        <w:t xml:space="preserve">ctive </w:t>
      </w:r>
      <w:r w:rsidR="00860896" w:rsidRPr="006E48CA">
        <w:rPr>
          <w:rFonts w:ascii="Arial" w:hAnsi="Arial" w:cs="Arial"/>
          <w:b/>
          <w:color w:val="480048"/>
          <w:szCs w:val="24"/>
        </w:rPr>
        <w:t>D</w:t>
      </w:r>
      <w:r w:rsidRPr="006E48CA">
        <w:rPr>
          <w:rFonts w:ascii="Arial" w:hAnsi="Arial" w:cs="Arial"/>
          <w:b/>
          <w:color w:val="480048"/>
          <w:szCs w:val="24"/>
        </w:rPr>
        <w:t>uty</w:t>
      </w:r>
      <w:r w:rsidR="0017637C" w:rsidRPr="006E48CA">
        <w:rPr>
          <w:rFonts w:ascii="Arial" w:hAnsi="Arial" w:cs="Arial"/>
          <w:color w:val="480048"/>
          <w:szCs w:val="24"/>
        </w:rPr>
        <w:t xml:space="preserve">, </w:t>
      </w:r>
      <w:r w:rsidR="0017637C" w:rsidRPr="006E48CA">
        <w:rPr>
          <w:rFonts w:ascii="Arial" w:hAnsi="Arial" w:cs="Arial"/>
          <w:b/>
          <w:color w:val="480048"/>
          <w:szCs w:val="24"/>
        </w:rPr>
        <w:t>National Guard, and Reserves</w:t>
      </w:r>
      <w:r w:rsidRPr="006E48CA">
        <w:rPr>
          <w:rFonts w:ascii="Arial" w:hAnsi="Arial" w:cs="Arial"/>
          <w:color w:val="480048"/>
          <w:szCs w:val="24"/>
        </w:rPr>
        <w:t xml:space="preserve">? </w:t>
      </w:r>
    </w:p>
    <w:p w:rsidR="00212D24" w:rsidRDefault="00394059" w:rsidP="00212D24">
      <w:pPr>
        <w:spacing w:before="240" w:after="120" w:line="276" w:lineRule="auto"/>
        <w:ind w:left="432"/>
        <w:rPr>
          <w:rStyle w:val="text13683font1"/>
          <w:rFonts w:ascii="Times New Roman" w:hAnsi="Times New Roman" w:cs="Times New Roman"/>
        </w:rPr>
      </w:pPr>
      <w:r>
        <w:rPr>
          <w:rStyle w:val="text13683font1"/>
          <w:rFonts w:ascii="Times New Roman" w:hAnsi="Times New Roman" w:cs="Times New Roman"/>
          <w:b/>
        </w:rPr>
        <w:t>Active D</w:t>
      </w:r>
      <w:r w:rsidR="00212D24" w:rsidRPr="00212D24">
        <w:rPr>
          <w:rStyle w:val="text13683font1"/>
          <w:rFonts w:ascii="Times New Roman" w:hAnsi="Times New Roman" w:cs="Times New Roman"/>
          <w:b/>
        </w:rPr>
        <w:t>uty:</w:t>
      </w:r>
      <w:r w:rsidR="00212D24">
        <w:rPr>
          <w:rStyle w:val="text13683font1"/>
          <w:rFonts w:ascii="Times New Roman" w:hAnsi="Times New Roman" w:cs="Times New Roman"/>
        </w:rPr>
        <w:t xml:space="preserve"> A</w:t>
      </w:r>
      <w:r w:rsidR="00212D24" w:rsidRPr="00212D24">
        <w:rPr>
          <w:rStyle w:val="text13683font1"/>
          <w:rFonts w:ascii="Times New Roman" w:hAnsi="Times New Roman" w:cs="Times New Roman"/>
        </w:rPr>
        <w:t>ctive-duty service member</w:t>
      </w:r>
      <w:r w:rsidR="00212D24">
        <w:rPr>
          <w:rStyle w:val="text13683font1"/>
          <w:rFonts w:ascii="Times New Roman" w:hAnsi="Times New Roman" w:cs="Times New Roman"/>
        </w:rPr>
        <w:t>s essentially work full time</w:t>
      </w:r>
      <w:r w:rsidR="00E26684" w:rsidRPr="00212D24">
        <w:rPr>
          <w:rStyle w:val="text13683font1"/>
          <w:rFonts w:ascii="Times New Roman" w:hAnsi="Times New Roman" w:cs="Times New Roman"/>
        </w:rPr>
        <w:t xml:space="preserve"> for the military</w:t>
      </w:r>
      <w:r w:rsidR="00212D24">
        <w:rPr>
          <w:rStyle w:val="text13683font1"/>
          <w:rFonts w:ascii="Times New Roman" w:hAnsi="Times New Roman" w:cs="Times New Roman"/>
        </w:rPr>
        <w:t>; these service members make up the permanent force</w:t>
      </w:r>
      <w:r w:rsidR="0017637C">
        <w:rPr>
          <w:rStyle w:val="text13683font1"/>
          <w:rFonts w:ascii="Times New Roman" w:hAnsi="Times New Roman" w:cs="Times New Roman"/>
        </w:rPr>
        <w:t>s of the</w:t>
      </w:r>
      <w:r w:rsidR="00296C62">
        <w:rPr>
          <w:rStyle w:val="text13683font1"/>
          <w:rFonts w:ascii="Times New Roman" w:hAnsi="Times New Roman" w:cs="Times New Roman"/>
        </w:rPr>
        <w:t xml:space="preserve"> Army, Navy, Air Force, Marines</w:t>
      </w:r>
      <w:r w:rsidR="0017637C">
        <w:rPr>
          <w:rStyle w:val="text13683font1"/>
          <w:rFonts w:ascii="Times New Roman" w:hAnsi="Times New Roman" w:cs="Times New Roman"/>
        </w:rPr>
        <w:t xml:space="preserve"> and Coast Guard </w:t>
      </w:r>
      <w:r w:rsidR="00212D24">
        <w:rPr>
          <w:rStyle w:val="text13683font1"/>
          <w:rFonts w:ascii="Times New Roman" w:hAnsi="Times New Roman" w:cs="Times New Roman"/>
        </w:rPr>
        <w:t>that</w:t>
      </w:r>
      <w:r w:rsidR="0017637C">
        <w:rPr>
          <w:rStyle w:val="text13683font1"/>
          <w:rFonts w:ascii="Times New Roman" w:hAnsi="Times New Roman" w:cs="Times New Roman"/>
        </w:rPr>
        <w:t xml:space="preserve"> are</w:t>
      </w:r>
      <w:r w:rsidR="00212D24">
        <w:rPr>
          <w:rStyle w:val="text13683font1"/>
          <w:rFonts w:ascii="Times New Roman" w:hAnsi="Times New Roman" w:cs="Times New Roman"/>
        </w:rPr>
        <w:t xml:space="preserve"> maintained both during peacetime and wartime</w:t>
      </w:r>
      <w:r w:rsidR="00E26684" w:rsidRPr="00212D24">
        <w:rPr>
          <w:rStyle w:val="text13683font1"/>
          <w:rFonts w:ascii="Times New Roman" w:hAnsi="Times New Roman" w:cs="Times New Roman"/>
        </w:rPr>
        <w:t xml:space="preserve">. </w:t>
      </w:r>
      <w:r w:rsidR="00212D24">
        <w:rPr>
          <w:rStyle w:val="text13683font1"/>
          <w:rFonts w:ascii="Times New Roman" w:hAnsi="Times New Roman" w:cs="Times New Roman"/>
        </w:rPr>
        <w:t>A</w:t>
      </w:r>
      <w:r w:rsidR="00212D24" w:rsidRPr="00212D24">
        <w:rPr>
          <w:rStyle w:val="text13683font1"/>
          <w:rFonts w:ascii="Times New Roman" w:hAnsi="Times New Roman" w:cs="Times New Roman"/>
        </w:rPr>
        <w:t xml:space="preserve">lthough </w:t>
      </w:r>
      <w:r w:rsidR="00212D24">
        <w:rPr>
          <w:rStyle w:val="text13683font1"/>
          <w:rFonts w:ascii="Times New Roman" w:hAnsi="Times New Roman" w:cs="Times New Roman"/>
        </w:rPr>
        <w:t>active-d</w:t>
      </w:r>
      <w:r w:rsidR="00212D24" w:rsidRPr="00212D24">
        <w:rPr>
          <w:rStyle w:val="text13683font1"/>
          <w:rFonts w:ascii="Times New Roman" w:hAnsi="Times New Roman" w:cs="Times New Roman"/>
        </w:rPr>
        <w:t xml:space="preserve">uty </w:t>
      </w:r>
      <w:r w:rsidR="00212D24">
        <w:rPr>
          <w:rStyle w:val="text13683font1"/>
          <w:rFonts w:ascii="Times New Roman" w:hAnsi="Times New Roman" w:cs="Times New Roman"/>
        </w:rPr>
        <w:t xml:space="preserve">service </w:t>
      </w:r>
      <w:r w:rsidR="00212D24" w:rsidRPr="00212D24">
        <w:rPr>
          <w:rStyle w:val="text13683font1"/>
          <w:rFonts w:ascii="Times New Roman" w:hAnsi="Times New Roman" w:cs="Times New Roman"/>
        </w:rPr>
        <w:t>member</w:t>
      </w:r>
      <w:r w:rsidR="00212D24">
        <w:rPr>
          <w:rStyle w:val="text13683font1"/>
          <w:rFonts w:ascii="Times New Roman" w:hAnsi="Times New Roman" w:cs="Times New Roman"/>
        </w:rPr>
        <w:t xml:space="preserve">s are essentially on call 24/7, </w:t>
      </w:r>
      <w:r w:rsidR="00212D24" w:rsidRPr="00212D24">
        <w:rPr>
          <w:rStyle w:val="text13683font1"/>
          <w:rFonts w:ascii="Times New Roman" w:hAnsi="Times New Roman" w:cs="Times New Roman"/>
        </w:rPr>
        <w:t>mos</w:t>
      </w:r>
      <w:r w:rsidR="00526652">
        <w:rPr>
          <w:rStyle w:val="text13683font1"/>
          <w:rFonts w:ascii="Times New Roman" w:hAnsi="Times New Roman" w:cs="Times New Roman"/>
        </w:rPr>
        <w:t>t work a normal 40–</w:t>
      </w:r>
      <w:r w:rsidR="00212D24">
        <w:rPr>
          <w:rStyle w:val="text13683font1"/>
          <w:rFonts w:ascii="Times New Roman" w:hAnsi="Times New Roman" w:cs="Times New Roman"/>
        </w:rPr>
        <w:t xml:space="preserve">50 hour </w:t>
      </w:r>
      <w:r w:rsidR="00212D24" w:rsidRPr="00212D24">
        <w:rPr>
          <w:rStyle w:val="text13683font1"/>
          <w:rFonts w:ascii="Times New Roman" w:hAnsi="Times New Roman" w:cs="Times New Roman"/>
        </w:rPr>
        <w:t xml:space="preserve">week when not deployed. </w:t>
      </w:r>
      <w:r w:rsidR="00212D24">
        <w:rPr>
          <w:rStyle w:val="text13683font1"/>
          <w:rFonts w:ascii="Times New Roman" w:hAnsi="Times New Roman" w:cs="Times New Roman"/>
        </w:rPr>
        <w:t>These</w:t>
      </w:r>
      <w:r w:rsidR="00E26684" w:rsidRPr="00212D24">
        <w:rPr>
          <w:rStyle w:val="text13683font1"/>
          <w:rFonts w:ascii="Times New Roman" w:hAnsi="Times New Roman" w:cs="Times New Roman"/>
        </w:rPr>
        <w:t xml:space="preserve"> service members are </w:t>
      </w:r>
      <w:r w:rsidR="00212D24">
        <w:rPr>
          <w:rStyle w:val="text13683font1"/>
          <w:rFonts w:ascii="Times New Roman" w:hAnsi="Times New Roman" w:cs="Times New Roman"/>
        </w:rPr>
        <w:t xml:space="preserve">usually </w:t>
      </w:r>
      <w:r w:rsidR="00E26684" w:rsidRPr="00212D24">
        <w:rPr>
          <w:rStyle w:val="text13683font1"/>
          <w:rFonts w:ascii="Times New Roman" w:hAnsi="Times New Roman" w:cs="Times New Roman"/>
        </w:rPr>
        <w:t xml:space="preserve">attached to a military installation and </w:t>
      </w:r>
      <w:r w:rsidR="00212D24">
        <w:rPr>
          <w:rStyle w:val="text13683font1"/>
          <w:rFonts w:ascii="Times New Roman" w:hAnsi="Times New Roman" w:cs="Times New Roman"/>
        </w:rPr>
        <w:t xml:space="preserve">may live </w:t>
      </w:r>
      <w:r w:rsidR="0017637C">
        <w:rPr>
          <w:rStyle w:val="text13683font1"/>
          <w:rFonts w:ascii="Times New Roman" w:hAnsi="Times New Roman" w:cs="Times New Roman"/>
        </w:rPr>
        <w:t>in military housing on the installation. They typically relocate to new duty st</w:t>
      </w:r>
      <w:r w:rsidR="00EF64FF">
        <w:rPr>
          <w:rStyle w:val="text13683font1"/>
          <w:rFonts w:ascii="Times New Roman" w:hAnsi="Times New Roman" w:cs="Times New Roman"/>
        </w:rPr>
        <w:t>ations about</w:t>
      </w:r>
      <w:r w:rsidR="003A03A2">
        <w:rPr>
          <w:rStyle w:val="text13683font1"/>
          <w:rFonts w:ascii="Times New Roman" w:hAnsi="Times New Roman" w:cs="Times New Roman"/>
        </w:rPr>
        <w:t xml:space="preserve"> every three years </w:t>
      </w:r>
      <w:r w:rsidR="003A03A2" w:rsidRPr="00296C62">
        <w:rPr>
          <w:rStyle w:val="text13683font1"/>
          <w:rFonts w:ascii="Times New Roman" w:hAnsi="Times New Roman" w:cs="Times New Roman"/>
          <w:i/>
        </w:rPr>
        <w:t>(</w:t>
      </w:r>
      <w:r w:rsidR="003A03A2" w:rsidRPr="006E48CA">
        <w:rPr>
          <w:rFonts w:cs="Times New Roman"/>
          <w:i/>
          <w:szCs w:val="24"/>
        </w:rPr>
        <w:t>http://deploymentpsych.org/training/training-catalog/military-cultural-competence</w:t>
      </w:r>
      <w:r w:rsidR="00296C62">
        <w:rPr>
          <w:i/>
        </w:rPr>
        <w:t>, 1/5/12</w:t>
      </w:r>
      <w:r w:rsidR="003A03A2" w:rsidRPr="00296C62">
        <w:rPr>
          <w:i/>
        </w:rPr>
        <w:t>)</w:t>
      </w:r>
      <w:r w:rsidR="003A03A2" w:rsidRPr="00296C62">
        <w:t>.</w:t>
      </w:r>
    </w:p>
    <w:p w:rsidR="0017637C" w:rsidRDefault="0017637C" w:rsidP="0017637C">
      <w:pPr>
        <w:spacing w:before="240" w:after="120" w:line="276" w:lineRule="auto"/>
        <w:ind w:left="432"/>
        <w:rPr>
          <w:rFonts w:cs="Times New Roman"/>
          <w:color w:val="010101"/>
          <w:szCs w:val="24"/>
        </w:rPr>
      </w:pPr>
      <w:r w:rsidRPr="0017637C">
        <w:rPr>
          <w:rFonts w:cs="Times New Roman"/>
          <w:b/>
          <w:color w:val="010101"/>
          <w:szCs w:val="24"/>
        </w:rPr>
        <w:t>National Guard:</w:t>
      </w:r>
      <w:r>
        <w:rPr>
          <w:rFonts w:cs="Times New Roman"/>
          <w:color w:val="010101"/>
          <w:szCs w:val="24"/>
        </w:rPr>
        <w:t xml:space="preserve"> </w:t>
      </w:r>
      <w:proofErr w:type="spellStart"/>
      <w:r w:rsidR="00411AE6" w:rsidRPr="00411AE6">
        <w:rPr>
          <w:bCs/>
          <w:color w:val="010101"/>
        </w:rPr>
        <w:t>Guard</w:t>
      </w:r>
      <w:r w:rsidR="004F7E48">
        <w:rPr>
          <w:bCs/>
          <w:color w:val="010101"/>
        </w:rPr>
        <w:t>members</w:t>
      </w:r>
      <w:proofErr w:type="spellEnd"/>
      <w:r w:rsidR="004F7E48" w:rsidRPr="0017637C">
        <w:rPr>
          <w:bCs/>
          <w:color w:val="010101"/>
        </w:rPr>
        <w:t xml:space="preserve"> </w:t>
      </w:r>
      <w:r w:rsidR="00394059">
        <w:rPr>
          <w:bCs/>
          <w:color w:val="010101"/>
        </w:rPr>
        <w:t xml:space="preserve">work part time for the National Guard and </w:t>
      </w:r>
      <w:r w:rsidR="007F3D43">
        <w:rPr>
          <w:bCs/>
          <w:color w:val="010101"/>
        </w:rPr>
        <w:t xml:space="preserve">can </w:t>
      </w:r>
      <w:r w:rsidR="00394059">
        <w:rPr>
          <w:bCs/>
          <w:color w:val="010101"/>
        </w:rPr>
        <w:t xml:space="preserve">also hold civilian jobs. They are </w:t>
      </w:r>
      <w:r w:rsidR="00394059">
        <w:rPr>
          <w:color w:val="010101"/>
        </w:rPr>
        <w:t>often referred to as “</w:t>
      </w:r>
      <w:r w:rsidRPr="0017637C">
        <w:rPr>
          <w:bCs/>
          <w:color w:val="010101"/>
        </w:rPr>
        <w:t>citizen soldiers</w:t>
      </w:r>
      <w:r w:rsidR="00394059">
        <w:rPr>
          <w:bCs/>
          <w:color w:val="010101"/>
        </w:rPr>
        <w:t>.”</w:t>
      </w:r>
      <w:r w:rsidRPr="0017637C">
        <w:rPr>
          <w:color w:val="010101"/>
        </w:rPr>
        <w:t xml:space="preserve"> </w:t>
      </w:r>
      <w:proofErr w:type="spellStart"/>
      <w:r w:rsidR="004F7E48">
        <w:rPr>
          <w:color w:val="010101"/>
        </w:rPr>
        <w:t>Guardmembers</w:t>
      </w:r>
      <w:proofErr w:type="spellEnd"/>
      <w:r w:rsidR="004F7E48" w:rsidRPr="0017637C">
        <w:rPr>
          <w:color w:val="010101"/>
        </w:rPr>
        <w:t xml:space="preserve"> </w:t>
      </w:r>
      <w:r w:rsidRPr="0017637C">
        <w:rPr>
          <w:color w:val="010101"/>
        </w:rPr>
        <w:t>normally serve one weekend a month and two weeks a year</w:t>
      </w:r>
      <w:r>
        <w:rPr>
          <w:rFonts w:cs="Times New Roman"/>
          <w:color w:val="010101"/>
        </w:rPr>
        <w:t>—</w:t>
      </w:r>
      <w:r>
        <w:rPr>
          <w:color w:val="010101"/>
        </w:rPr>
        <w:t>a minimum of 39 days per year</w:t>
      </w:r>
      <w:r>
        <w:rPr>
          <w:rFonts w:cs="Times New Roman"/>
          <w:color w:val="010101"/>
        </w:rPr>
        <w:t>—</w:t>
      </w:r>
      <w:r>
        <w:rPr>
          <w:color w:val="010101"/>
        </w:rPr>
        <w:t>and</w:t>
      </w:r>
      <w:r w:rsidRPr="0017637C">
        <w:rPr>
          <w:rFonts w:cs="Times New Roman"/>
          <w:color w:val="010101"/>
          <w:szCs w:val="24"/>
        </w:rPr>
        <w:t xml:space="preserve"> supplement active-duty forces. They can be called upon to provide security both at home and abroad. National Guard units are controlled by state governments but </w:t>
      </w:r>
      <w:r w:rsidR="000D11DA">
        <w:rPr>
          <w:rFonts w:cs="Times New Roman"/>
          <w:color w:val="010101"/>
          <w:szCs w:val="24"/>
        </w:rPr>
        <w:t xml:space="preserve">with increasing frequency are </w:t>
      </w:r>
      <w:r w:rsidRPr="0017637C">
        <w:rPr>
          <w:rFonts w:cs="Times New Roman"/>
          <w:color w:val="010101"/>
          <w:szCs w:val="24"/>
        </w:rPr>
        <w:t>be</w:t>
      </w:r>
      <w:r w:rsidR="000D11DA">
        <w:rPr>
          <w:rFonts w:cs="Times New Roman"/>
          <w:color w:val="010101"/>
          <w:szCs w:val="24"/>
        </w:rPr>
        <w:t>ing</w:t>
      </w:r>
      <w:r w:rsidRPr="0017637C">
        <w:rPr>
          <w:rFonts w:cs="Times New Roman"/>
          <w:color w:val="010101"/>
          <w:szCs w:val="24"/>
        </w:rPr>
        <w:t xml:space="preserve"> called into action by the federal government. The National Guard has two branches: Army National Guard and Air National Guard. </w:t>
      </w:r>
      <w:r>
        <w:rPr>
          <w:rFonts w:cs="Times New Roman"/>
          <w:color w:val="010101"/>
          <w:szCs w:val="24"/>
        </w:rPr>
        <w:t xml:space="preserve">Many </w:t>
      </w:r>
      <w:proofErr w:type="spellStart"/>
      <w:r w:rsidR="004F7E48">
        <w:rPr>
          <w:rFonts w:cs="Times New Roman"/>
          <w:color w:val="010101"/>
          <w:szCs w:val="24"/>
        </w:rPr>
        <w:t>Guardmembers</w:t>
      </w:r>
      <w:proofErr w:type="spellEnd"/>
      <w:r w:rsidR="004F7E48">
        <w:rPr>
          <w:rFonts w:cs="Times New Roman"/>
          <w:color w:val="010101"/>
          <w:szCs w:val="24"/>
        </w:rPr>
        <w:t xml:space="preserve"> </w:t>
      </w:r>
      <w:r>
        <w:rPr>
          <w:rFonts w:cs="Times New Roman"/>
          <w:color w:val="010101"/>
          <w:szCs w:val="24"/>
        </w:rPr>
        <w:t xml:space="preserve">have been deployed to </w:t>
      </w:r>
      <w:r w:rsidRPr="00212D24">
        <w:rPr>
          <w:rStyle w:val="text13683font1"/>
          <w:rFonts w:ascii="Times New Roman" w:hAnsi="Times New Roman" w:cs="Times New Roman"/>
        </w:rPr>
        <w:t>Iraq and Afghanistan</w:t>
      </w:r>
      <w:r>
        <w:rPr>
          <w:rStyle w:val="text13683font1"/>
          <w:rFonts w:ascii="Times New Roman" w:hAnsi="Times New Roman" w:cs="Times New Roman"/>
        </w:rPr>
        <w:t xml:space="preserve">. </w:t>
      </w:r>
    </w:p>
    <w:p w:rsidR="00E26684" w:rsidRPr="0017637C" w:rsidRDefault="0017637C" w:rsidP="0017637C">
      <w:pPr>
        <w:spacing w:before="240" w:after="120" w:line="276" w:lineRule="auto"/>
        <w:ind w:left="432"/>
        <w:rPr>
          <w:color w:val="010101"/>
        </w:rPr>
      </w:pPr>
      <w:r w:rsidRPr="00212D24">
        <w:rPr>
          <w:rStyle w:val="text13683font1"/>
          <w:rFonts w:ascii="Times New Roman" w:hAnsi="Times New Roman" w:cs="Times New Roman"/>
          <w:b/>
        </w:rPr>
        <w:t>Reserv</w:t>
      </w:r>
      <w:r>
        <w:rPr>
          <w:rStyle w:val="text13683font1"/>
          <w:rFonts w:ascii="Times New Roman" w:hAnsi="Times New Roman" w:cs="Times New Roman"/>
          <w:b/>
        </w:rPr>
        <w:t>es</w:t>
      </w:r>
      <w:r w:rsidRPr="00212D24">
        <w:rPr>
          <w:rStyle w:val="text13683font1"/>
          <w:rFonts w:ascii="Times New Roman" w:hAnsi="Times New Roman" w:cs="Times New Roman"/>
          <w:b/>
        </w:rPr>
        <w:t>:</w:t>
      </w:r>
      <w:r>
        <w:rPr>
          <w:rStyle w:val="text13683font1"/>
          <w:rFonts w:ascii="Times New Roman" w:hAnsi="Times New Roman" w:cs="Times New Roman"/>
        </w:rPr>
        <w:t xml:space="preserve"> Reserve servi</w:t>
      </w:r>
      <w:r w:rsidR="00394059">
        <w:rPr>
          <w:rStyle w:val="text13683font1"/>
          <w:rFonts w:ascii="Times New Roman" w:hAnsi="Times New Roman" w:cs="Times New Roman"/>
        </w:rPr>
        <w:t xml:space="preserve">ce members are also considered </w:t>
      </w:r>
      <w:r w:rsidR="00D819EE">
        <w:rPr>
          <w:rStyle w:val="text13683font1"/>
          <w:rFonts w:ascii="Times New Roman" w:hAnsi="Times New Roman" w:cs="Times New Roman"/>
        </w:rPr>
        <w:t>“</w:t>
      </w:r>
      <w:r>
        <w:rPr>
          <w:rStyle w:val="text13683font1"/>
          <w:rFonts w:ascii="Times New Roman" w:hAnsi="Times New Roman" w:cs="Times New Roman"/>
        </w:rPr>
        <w:t>citizen sol</w:t>
      </w:r>
      <w:r w:rsidR="00394059">
        <w:rPr>
          <w:rStyle w:val="text13683font1"/>
          <w:rFonts w:ascii="Times New Roman" w:hAnsi="Times New Roman" w:cs="Times New Roman"/>
        </w:rPr>
        <w:t>diers</w:t>
      </w:r>
      <w:r w:rsidR="00EF64FF">
        <w:rPr>
          <w:rStyle w:val="text13683font1"/>
          <w:rFonts w:ascii="Times New Roman" w:hAnsi="Times New Roman" w:cs="Times New Roman"/>
        </w:rPr>
        <w:t>,</w:t>
      </w:r>
      <w:r w:rsidR="00D819EE">
        <w:rPr>
          <w:rStyle w:val="text13683font1"/>
          <w:rFonts w:ascii="Times New Roman" w:hAnsi="Times New Roman" w:cs="Times New Roman"/>
        </w:rPr>
        <w:t>”</w:t>
      </w:r>
      <w:r>
        <w:rPr>
          <w:rStyle w:val="text13683font1"/>
          <w:rFonts w:ascii="Times New Roman" w:hAnsi="Times New Roman" w:cs="Times New Roman"/>
        </w:rPr>
        <w:t xml:space="preserve"> because like </w:t>
      </w:r>
      <w:r w:rsidR="00296C62">
        <w:rPr>
          <w:rStyle w:val="text13683font1"/>
          <w:rFonts w:ascii="Times New Roman" w:hAnsi="Times New Roman" w:cs="Times New Roman"/>
        </w:rPr>
        <w:t>Guardsmen</w:t>
      </w:r>
      <w:r>
        <w:rPr>
          <w:rStyle w:val="text13683font1"/>
          <w:rFonts w:ascii="Times New Roman" w:hAnsi="Times New Roman" w:cs="Times New Roman"/>
        </w:rPr>
        <w:t xml:space="preserve">, they </w:t>
      </w:r>
      <w:r w:rsidRPr="0017637C">
        <w:rPr>
          <w:rFonts w:cs="Times New Roman"/>
          <w:color w:val="010101"/>
          <w:szCs w:val="24"/>
        </w:rPr>
        <w:t xml:space="preserve">work part time for the </w:t>
      </w:r>
      <w:r>
        <w:rPr>
          <w:rFonts w:cs="Times New Roman"/>
          <w:color w:val="010101"/>
          <w:szCs w:val="24"/>
        </w:rPr>
        <w:t xml:space="preserve">military and </w:t>
      </w:r>
      <w:r w:rsidR="007F3D43">
        <w:rPr>
          <w:rFonts w:cs="Times New Roman"/>
          <w:color w:val="010101"/>
          <w:szCs w:val="24"/>
        </w:rPr>
        <w:t xml:space="preserve">can </w:t>
      </w:r>
      <w:r>
        <w:rPr>
          <w:rFonts w:cs="Times New Roman"/>
          <w:color w:val="010101"/>
          <w:szCs w:val="24"/>
        </w:rPr>
        <w:t>also hold civilian jobs</w:t>
      </w:r>
      <w:r w:rsidRPr="0017637C">
        <w:rPr>
          <w:rFonts w:cs="Times New Roman"/>
          <w:color w:val="010101"/>
          <w:szCs w:val="24"/>
        </w:rPr>
        <w:t xml:space="preserve">. </w:t>
      </w:r>
      <w:r w:rsidR="00296C62">
        <w:rPr>
          <w:color w:val="010101"/>
        </w:rPr>
        <w:t>Reservists</w:t>
      </w:r>
      <w:r w:rsidRPr="0017637C">
        <w:rPr>
          <w:color w:val="010101"/>
        </w:rPr>
        <w:t xml:space="preserve"> normally serve one weeken</w:t>
      </w:r>
      <w:r>
        <w:rPr>
          <w:color w:val="010101"/>
        </w:rPr>
        <w:t xml:space="preserve">d a month and two weeks a year. </w:t>
      </w:r>
      <w:r w:rsidRPr="0017637C">
        <w:rPr>
          <w:rFonts w:cs="Times New Roman"/>
          <w:color w:val="010101"/>
          <w:szCs w:val="24"/>
        </w:rPr>
        <w:t>All branches of the military</w:t>
      </w:r>
      <w:r w:rsidR="00296C62">
        <w:rPr>
          <w:rFonts w:cs="Times New Roman"/>
          <w:color w:val="010101"/>
          <w:szCs w:val="24"/>
        </w:rPr>
        <w:t>―Army, Navy, Air Force, Marines</w:t>
      </w:r>
      <w:r w:rsidRPr="0017637C">
        <w:rPr>
          <w:rFonts w:cs="Times New Roman"/>
          <w:color w:val="010101"/>
          <w:szCs w:val="24"/>
        </w:rPr>
        <w:t xml:space="preserve"> and Coast Guard―have reserve components. The Reserves are controlled by the federal government. </w:t>
      </w:r>
    </w:p>
    <w:p w:rsidR="00092AB5" w:rsidRDefault="00092AB5" w:rsidP="00092AB5">
      <w:pPr>
        <w:pStyle w:val="ListParagraph"/>
        <w:spacing w:before="360" w:after="240" w:line="276" w:lineRule="auto"/>
        <w:ind w:left="360"/>
        <w:rPr>
          <w:rFonts w:ascii="Arial" w:hAnsi="Arial" w:cs="Arial"/>
          <w:color w:val="480048"/>
          <w:szCs w:val="24"/>
        </w:rPr>
      </w:pPr>
    </w:p>
    <w:p w:rsidR="00AE6C5F" w:rsidRPr="006E48CA" w:rsidRDefault="004F7E48" w:rsidP="006E48CA">
      <w:pPr>
        <w:pStyle w:val="ListParagraph"/>
        <w:numPr>
          <w:ilvl w:val="0"/>
          <w:numId w:val="1"/>
        </w:numPr>
        <w:spacing w:before="360" w:after="240" w:line="276" w:lineRule="auto"/>
        <w:rPr>
          <w:rFonts w:ascii="Arial" w:hAnsi="Arial" w:cs="Arial"/>
          <w:color w:val="480048"/>
          <w:szCs w:val="24"/>
        </w:rPr>
      </w:pPr>
      <w:r>
        <w:rPr>
          <w:rFonts w:ascii="Arial" w:hAnsi="Arial" w:cs="Arial"/>
          <w:color w:val="480048"/>
          <w:szCs w:val="24"/>
        </w:rPr>
        <w:lastRenderedPageBreak/>
        <w:t>Are</w:t>
      </w:r>
      <w:r w:rsidR="00526652">
        <w:rPr>
          <w:rFonts w:ascii="Arial" w:hAnsi="Arial" w:cs="Arial"/>
          <w:color w:val="480048"/>
          <w:szCs w:val="24"/>
        </w:rPr>
        <w:t xml:space="preserve"> </w:t>
      </w:r>
      <w:r w:rsidR="00AE6C5F" w:rsidRPr="006E48CA">
        <w:rPr>
          <w:rFonts w:ascii="Arial" w:hAnsi="Arial" w:cs="Arial"/>
          <w:color w:val="480048"/>
          <w:szCs w:val="24"/>
        </w:rPr>
        <w:t xml:space="preserve">all </w:t>
      </w:r>
      <w:r w:rsidR="00AE6C5F" w:rsidRPr="006E48CA">
        <w:rPr>
          <w:rFonts w:ascii="Arial" w:hAnsi="Arial" w:cs="Arial"/>
          <w:b/>
          <w:color w:val="480048"/>
          <w:szCs w:val="24"/>
        </w:rPr>
        <w:t>military students</w:t>
      </w:r>
      <w:r w:rsidR="00AE6C5F" w:rsidRPr="006E48CA">
        <w:rPr>
          <w:rFonts w:ascii="Arial" w:hAnsi="Arial" w:cs="Arial"/>
          <w:color w:val="480048"/>
          <w:szCs w:val="24"/>
        </w:rPr>
        <w:t xml:space="preserve"> veterans?</w:t>
      </w:r>
    </w:p>
    <w:p w:rsidR="00AE6C5F" w:rsidRPr="00AE6C5F" w:rsidRDefault="00AE6C5F" w:rsidP="00AE6C5F">
      <w:pPr>
        <w:spacing w:before="240" w:after="120" w:line="276" w:lineRule="auto"/>
        <w:ind w:left="432"/>
        <w:rPr>
          <w:rStyle w:val="text13683font1"/>
          <w:rFonts w:ascii="Times New Roman" w:hAnsi="Times New Roman" w:cs="Times New Roman"/>
        </w:rPr>
      </w:pPr>
      <w:r>
        <w:rPr>
          <w:rStyle w:val="text13683font1"/>
          <w:rFonts w:ascii="Times New Roman" w:hAnsi="Times New Roman" w:cs="Times New Roman"/>
        </w:rPr>
        <w:t>No. Many military students have completed their military service</w:t>
      </w:r>
      <w:r w:rsidR="003F3F12">
        <w:rPr>
          <w:rStyle w:val="text13683font1"/>
          <w:rFonts w:ascii="Times New Roman" w:hAnsi="Times New Roman" w:cs="Times New Roman"/>
        </w:rPr>
        <w:t xml:space="preserve"> and </w:t>
      </w:r>
      <w:r w:rsidR="00302AB9">
        <w:rPr>
          <w:rStyle w:val="text13683font1"/>
          <w:rFonts w:ascii="Times New Roman" w:hAnsi="Times New Roman" w:cs="Times New Roman"/>
        </w:rPr>
        <w:t xml:space="preserve">have separated from the military. Some of these former service members, but not all, </w:t>
      </w:r>
      <w:r w:rsidR="003F3F12">
        <w:rPr>
          <w:rStyle w:val="text13683font1"/>
          <w:rFonts w:ascii="Times New Roman" w:hAnsi="Times New Roman" w:cs="Times New Roman"/>
        </w:rPr>
        <w:t>are veterans</w:t>
      </w:r>
      <w:r>
        <w:rPr>
          <w:rStyle w:val="text13683font1"/>
          <w:rFonts w:ascii="Times New Roman" w:hAnsi="Times New Roman" w:cs="Times New Roman"/>
        </w:rPr>
        <w:t xml:space="preserve">, but some are still service members. Military students can be described as follows: </w:t>
      </w:r>
    </w:p>
    <w:p w:rsidR="008B52A3" w:rsidRDefault="008B52A3" w:rsidP="008B52A3">
      <w:pPr>
        <w:pStyle w:val="ListParagraph"/>
        <w:numPr>
          <w:ilvl w:val="0"/>
          <w:numId w:val="23"/>
        </w:numPr>
        <w:spacing w:before="240" w:after="120" w:line="276" w:lineRule="auto"/>
        <w:rPr>
          <w:rStyle w:val="text13683font1"/>
          <w:rFonts w:ascii="Times New Roman" w:hAnsi="Times New Roman" w:cs="Times New Roman"/>
        </w:rPr>
      </w:pPr>
      <w:r w:rsidRPr="002E4F02">
        <w:rPr>
          <w:rStyle w:val="text13683font1"/>
          <w:rFonts w:ascii="Times New Roman" w:hAnsi="Times New Roman" w:cs="Times New Roman"/>
          <w:b/>
        </w:rPr>
        <w:t>Student service members:</w:t>
      </w:r>
      <w:r w:rsidRPr="002E4F02">
        <w:rPr>
          <w:rStyle w:val="text13683font1"/>
          <w:rFonts w:ascii="Times New Roman" w:hAnsi="Times New Roman" w:cs="Times New Roman"/>
        </w:rPr>
        <w:t xml:space="preserve"> Student service members are currently members of the </w:t>
      </w:r>
      <w:r w:rsidR="00526652">
        <w:rPr>
          <w:rStyle w:val="text13683font1"/>
          <w:rFonts w:ascii="Times New Roman" w:hAnsi="Times New Roman" w:cs="Times New Roman"/>
        </w:rPr>
        <w:t>military</w:t>
      </w:r>
      <w:r w:rsidRPr="002E4F02">
        <w:rPr>
          <w:rStyle w:val="text13683font1"/>
          <w:rFonts w:ascii="Times New Roman" w:hAnsi="Times New Roman" w:cs="Times New Roman"/>
        </w:rPr>
        <w:t xml:space="preserve">. </w:t>
      </w:r>
      <w:r>
        <w:rPr>
          <w:rStyle w:val="text13683font1"/>
          <w:rFonts w:ascii="Times New Roman" w:hAnsi="Times New Roman" w:cs="Times New Roman"/>
        </w:rPr>
        <w:t xml:space="preserve">They may be on active duty or </w:t>
      </w:r>
      <w:r w:rsidRPr="002E4F02">
        <w:rPr>
          <w:rStyle w:val="text13683font1"/>
          <w:rFonts w:ascii="Times New Roman" w:hAnsi="Times New Roman" w:cs="Times New Roman"/>
        </w:rPr>
        <w:t>member</w:t>
      </w:r>
      <w:r>
        <w:rPr>
          <w:rStyle w:val="text13683font1"/>
          <w:rFonts w:ascii="Times New Roman" w:hAnsi="Times New Roman" w:cs="Times New Roman"/>
        </w:rPr>
        <w:t>s</w:t>
      </w:r>
      <w:r w:rsidRPr="002E4F02">
        <w:rPr>
          <w:rStyle w:val="text13683font1"/>
          <w:rFonts w:ascii="Times New Roman" w:hAnsi="Times New Roman" w:cs="Times New Roman"/>
        </w:rPr>
        <w:t xml:space="preserve"> of the Reserves or National Guard. </w:t>
      </w:r>
    </w:p>
    <w:p w:rsidR="00AE6C5F" w:rsidRPr="002E4F02" w:rsidRDefault="008B52A3" w:rsidP="002E4F02">
      <w:pPr>
        <w:pStyle w:val="ListParagraph"/>
        <w:numPr>
          <w:ilvl w:val="0"/>
          <w:numId w:val="23"/>
        </w:numPr>
        <w:spacing w:before="240" w:after="120" w:line="276" w:lineRule="auto"/>
        <w:rPr>
          <w:rStyle w:val="text13683font1"/>
          <w:rFonts w:ascii="Times New Roman" w:hAnsi="Times New Roman" w:cs="Times New Roman"/>
        </w:rPr>
      </w:pPr>
      <w:r>
        <w:rPr>
          <w:rStyle w:val="text13683font1"/>
          <w:rFonts w:ascii="Times New Roman" w:hAnsi="Times New Roman" w:cs="Times New Roman"/>
          <w:b/>
        </w:rPr>
        <w:t>Student v</w:t>
      </w:r>
      <w:r w:rsidR="00AE6C5F" w:rsidRPr="002E4F02">
        <w:rPr>
          <w:rStyle w:val="text13683font1"/>
          <w:rFonts w:ascii="Times New Roman" w:hAnsi="Times New Roman" w:cs="Times New Roman"/>
          <w:b/>
        </w:rPr>
        <w:t>eterans</w:t>
      </w:r>
      <w:r w:rsidR="00AE6C5F" w:rsidRPr="002E4F02">
        <w:rPr>
          <w:rStyle w:val="text13683font1"/>
          <w:rFonts w:ascii="Times New Roman" w:hAnsi="Times New Roman" w:cs="Times New Roman"/>
        </w:rPr>
        <w:t xml:space="preserve">: </w:t>
      </w:r>
      <w:r>
        <w:rPr>
          <w:rStyle w:val="text13683font1"/>
          <w:rFonts w:ascii="Times New Roman" w:hAnsi="Times New Roman" w:cs="Times New Roman"/>
        </w:rPr>
        <w:t>Although the term veteran is commonly used for anyone who has separated from military service, it is more appropriately used to refer to anyone who has</w:t>
      </w:r>
      <w:r w:rsidR="00AE6C5F" w:rsidRPr="002E4F02">
        <w:rPr>
          <w:rStyle w:val="text13683font1"/>
          <w:rFonts w:ascii="Times New Roman" w:hAnsi="Times New Roman" w:cs="Times New Roman"/>
        </w:rPr>
        <w:t xml:space="preserve"> served in the </w:t>
      </w:r>
      <w:r>
        <w:rPr>
          <w:rStyle w:val="text13683font1"/>
          <w:rFonts w:ascii="Times New Roman" w:hAnsi="Times New Roman" w:cs="Times New Roman"/>
        </w:rPr>
        <w:t xml:space="preserve">military under </w:t>
      </w:r>
      <w:r w:rsidR="00AC08E6">
        <w:rPr>
          <w:rStyle w:val="text13683font1"/>
          <w:rFonts w:ascii="Times New Roman" w:hAnsi="Times New Roman" w:cs="Times New Roman"/>
        </w:rPr>
        <w:t xml:space="preserve">conflict </w:t>
      </w:r>
      <w:r>
        <w:rPr>
          <w:rStyle w:val="text13683font1"/>
          <w:rFonts w:ascii="Times New Roman" w:hAnsi="Times New Roman" w:cs="Times New Roman"/>
        </w:rPr>
        <w:t>conditions</w:t>
      </w:r>
      <w:r w:rsidR="00AE6C5F" w:rsidRPr="002E4F02">
        <w:rPr>
          <w:rStyle w:val="text13683font1"/>
          <w:rFonts w:ascii="Times New Roman" w:hAnsi="Times New Roman" w:cs="Times New Roman"/>
        </w:rPr>
        <w:t xml:space="preserve"> but no longer serve</w:t>
      </w:r>
      <w:r>
        <w:rPr>
          <w:rStyle w:val="text13683font1"/>
          <w:rFonts w:ascii="Times New Roman" w:hAnsi="Times New Roman" w:cs="Times New Roman"/>
        </w:rPr>
        <w:t>s.</w:t>
      </w:r>
      <w:r w:rsidRPr="002E4F02">
        <w:rPr>
          <w:rStyle w:val="text13683font1"/>
          <w:rFonts w:ascii="Times New Roman" w:hAnsi="Times New Roman" w:cs="Times New Roman"/>
        </w:rPr>
        <w:t xml:space="preserve"> </w:t>
      </w:r>
    </w:p>
    <w:p w:rsidR="002E4F02" w:rsidRPr="002E4F02" w:rsidRDefault="002E4F02" w:rsidP="002E4F02">
      <w:pPr>
        <w:pStyle w:val="ListParagraph"/>
        <w:numPr>
          <w:ilvl w:val="0"/>
          <w:numId w:val="23"/>
        </w:numPr>
        <w:spacing w:before="240" w:after="120" w:line="276" w:lineRule="auto"/>
        <w:rPr>
          <w:rStyle w:val="text13683font1"/>
          <w:rFonts w:ascii="Times New Roman" w:hAnsi="Times New Roman" w:cs="Times New Roman"/>
        </w:rPr>
      </w:pPr>
      <w:r w:rsidRPr="002E4F02">
        <w:rPr>
          <w:rStyle w:val="text13683font1"/>
          <w:rFonts w:ascii="Times New Roman" w:hAnsi="Times New Roman" w:cs="Times New Roman"/>
          <w:b/>
        </w:rPr>
        <w:t>ROTC students:</w:t>
      </w:r>
      <w:r>
        <w:rPr>
          <w:rStyle w:val="text13683font1"/>
          <w:rFonts w:ascii="Times New Roman" w:hAnsi="Times New Roman" w:cs="Times New Roman"/>
        </w:rPr>
        <w:t xml:space="preserve"> The Reserve Officers’ Training Corp (ROTC) is a program </w:t>
      </w:r>
      <w:r w:rsidR="003F3F12">
        <w:rPr>
          <w:rStyle w:val="text13683font1"/>
          <w:rFonts w:ascii="Times New Roman" w:hAnsi="Times New Roman" w:cs="Times New Roman"/>
        </w:rPr>
        <w:t>that trains</w:t>
      </w:r>
      <w:r>
        <w:rPr>
          <w:rStyle w:val="text13683font1"/>
          <w:rFonts w:ascii="Times New Roman" w:hAnsi="Times New Roman" w:cs="Times New Roman"/>
        </w:rPr>
        <w:t xml:space="preserve"> students during college to become commissi</w:t>
      </w:r>
      <w:r w:rsidR="00296C62">
        <w:rPr>
          <w:rStyle w:val="text13683font1"/>
          <w:rFonts w:ascii="Times New Roman" w:hAnsi="Times New Roman" w:cs="Times New Roman"/>
        </w:rPr>
        <w:t>oned officers in the Army, Navy</w:t>
      </w:r>
      <w:r w:rsidR="00CB47DB">
        <w:rPr>
          <w:rStyle w:val="text13683font1"/>
          <w:rFonts w:ascii="Times New Roman" w:hAnsi="Times New Roman" w:cs="Times New Roman"/>
        </w:rPr>
        <w:t>, Marines</w:t>
      </w:r>
      <w:r>
        <w:rPr>
          <w:rStyle w:val="text13683font1"/>
          <w:rFonts w:ascii="Times New Roman" w:hAnsi="Times New Roman" w:cs="Times New Roman"/>
        </w:rPr>
        <w:t xml:space="preserve"> or Air Force. The Coast Guard has a similar program called </w:t>
      </w:r>
      <w:r w:rsidR="003F3F12">
        <w:rPr>
          <w:rStyle w:val="text13683font1"/>
          <w:rFonts w:ascii="Times New Roman" w:hAnsi="Times New Roman" w:cs="Times New Roman"/>
        </w:rPr>
        <w:t xml:space="preserve">the </w:t>
      </w:r>
      <w:r w:rsidRPr="002E4F02">
        <w:rPr>
          <w:rStyle w:val="text13683font1"/>
          <w:rFonts w:ascii="Times New Roman" w:hAnsi="Times New Roman" w:cs="Times New Roman"/>
        </w:rPr>
        <w:t>Coast Guard College Student Pre-Commissioning Initiative</w:t>
      </w:r>
      <w:r>
        <w:rPr>
          <w:rStyle w:val="text13683font1"/>
          <w:rFonts w:ascii="Times New Roman" w:hAnsi="Times New Roman" w:cs="Times New Roman"/>
        </w:rPr>
        <w:t xml:space="preserve"> (CSPI). In both programs, students </w:t>
      </w:r>
      <w:r w:rsidR="007F3D43">
        <w:rPr>
          <w:rStyle w:val="text13683font1"/>
          <w:rFonts w:ascii="Times New Roman" w:hAnsi="Times New Roman" w:cs="Times New Roman"/>
        </w:rPr>
        <w:t>may</w:t>
      </w:r>
      <w:r w:rsidR="004F1F64">
        <w:rPr>
          <w:rStyle w:val="text13683font1"/>
          <w:rFonts w:ascii="Times New Roman" w:hAnsi="Times New Roman" w:cs="Times New Roman"/>
        </w:rPr>
        <w:t xml:space="preserve"> </w:t>
      </w:r>
      <w:r>
        <w:rPr>
          <w:rStyle w:val="text13683font1"/>
          <w:rFonts w:ascii="Times New Roman" w:hAnsi="Times New Roman" w:cs="Times New Roman"/>
        </w:rPr>
        <w:t>receive full or partial scholarships in return for military service</w:t>
      </w:r>
      <w:r w:rsidR="007F3D43">
        <w:rPr>
          <w:rStyle w:val="text13683font1"/>
          <w:rFonts w:ascii="Times New Roman" w:hAnsi="Times New Roman" w:cs="Times New Roman"/>
        </w:rPr>
        <w:t>.</w:t>
      </w:r>
      <w:r>
        <w:rPr>
          <w:rStyle w:val="text13683font1"/>
          <w:rFonts w:ascii="Times New Roman" w:hAnsi="Times New Roman" w:cs="Times New Roman"/>
        </w:rPr>
        <w:t xml:space="preserve"> </w:t>
      </w:r>
      <w:r w:rsidR="007F3D43">
        <w:rPr>
          <w:rStyle w:val="text13683font1"/>
          <w:rFonts w:ascii="Times New Roman" w:hAnsi="Times New Roman" w:cs="Times New Roman"/>
        </w:rPr>
        <w:t xml:space="preserve">Upon </w:t>
      </w:r>
      <w:r>
        <w:rPr>
          <w:rStyle w:val="text13683font1"/>
          <w:rFonts w:ascii="Times New Roman" w:hAnsi="Times New Roman" w:cs="Times New Roman"/>
        </w:rPr>
        <w:t>graduation</w:t>
      </w:r>
      <w:r w:rsidR="008B52A3">
        <w:rPr>
          <w:rStyle w:val="text13683font1"/>
          <w:rFonts w:ascii="Times New Roman" w:hAnsi="Times New Roman" w:cs="Times New Roman"/>
        </w:rPr>
        <w:t xml:space="preserve">, they are commissioned into military service and are therefore </w:t>
      </w:r>
      <w:r w:rsidR="007F3D43">
        <w:rPr>
          <w:rStyle w:val="text13683font1"/>
          <w:rFonts w:ascii="Times New Roman" w:hAnsi="Times New Roman" w:cs="Times New Roman"/>
        </w:rPr>
        <w:t>then</w:t>
      </w:r>
      <w:r w:rsidR="004F1F64">
        <w:rPr>
          <w:rStyle w:val="text13683font1"/>
          <w:rFonts w:ascii="Times New Roman" w:hAnsi="Times New Roman" w:cs="Times New Roman"/>
        </w:rPr>
        <w:t xml:space="preserve"> </w:t>
      </w:r>
      <w:r w:rsidR="008B52A3">
        <w:rPr>
          <w:rStyle w:val="text13683font1"/>
          <w:rFonts w:ascii="Times New Roman" w:hAnsi="Times New Roman" w:cs="Times New Roman"/>
        </w:rPr>
        <w:t>considered service members</w:t>
      </w:r>
      <w:r>
        <w:rPr>
          <w:rStyle w:val="text13683font1"/>
          <w:rFonts w:ascii="Times New Roman" w:hAnsi="Times New Roman" w:cs="Times New Roman"/>
        </w:rPr>
        <w:t xml:space="preserve">. </w:t>
      </w:r>
      <w:r w:rsidR="008B52A3">
        <w:rPr>
          <w:rStyle w:val="text13683font1"/>
          <w:rFonts w:ascii="Times New Roman" w:hAnsi="Times New Roman" w:cs="Times New Roman"/>
        </w:rPr>
        <w:t>Student service members and veterans, although highly respectful of ROTC students, will frequently point out this differentiation.</w:t>
      </w:r>
    </w:p>
    <w:p w:rsidR="00AE6C5F" w:rsidRDefault="00AE6C5F" w:rsidP="00AE6C5F">
      <w:pPr>
        <w:pStyle w:val="ListParagraph"/>
        <w:spacing w:before="240" w:after="240" w:line="276" w:lineRule="auto"/>
        <w:ind w:left="360"/>
        <w:rPr>
          <w:rFonts w:cs="Times New Roman"/>
          <w:color w:val="480048"/>
          <w:szCs w:val="24"/>
        </w:rPr>
      </w:pPr>
    </w:p>
    <w:p w:rsidR="00E26684" w:rsidRPr="006E48CA" w:rsidRDefault="00E26684" w:rsidP="006E48CA">
      <w:pPr>
        <w:pStyle w:val="ListParagraph"/>
        <w:numPr>
          <w:ilvl w:val="0"/>
          <w:numId w:val="1"/>
        </w:numPr>
        <w:spacing w:before="360" w:after="240" w:line="276" w:lineRule="auto"/>
        <w:rPr>
          <w:rFonts w:ascii="Arial" w:hAnsi="Arial" w:cs="Arial"/>
          <w:color w:val="480048"/>
          <w:szCs w:val="24"/>
        </w:rPr>
      </w:pPr>
      <w:r w:rsidRPr="006E48CA">
        <w:rPr>
          <w:rFonts w:ascii="Arial" w:hAnsi="Arial" w:cs="Arial"/>
          <w:color w:val="480048"/>
          <w:szCs w:val="24"/>
        </w:rPr>
        <w:t>What are the different</w:t>
      </w:r>
      <w:r w:rsidRPr="006E48CA">
        <w:rPr>
          <w:rFonts w:ascii="Arial" w:hAnsi="Arial" w:cs="Arial"/>
          <w:b/>
          <w:color w:val="480048"/>
          <w:szCs w:val="24"/>
        </w:rPr>
        <w:t xml:space="preserve"> branches</w:t>
      </w:r>
      <w:r w:rsidRPr="006E48CA">
        <w:rPr>
          <w:rFonts w:ascii="Arial" w:hAnsi="Arial" w:cs="Arial"/>
          <w:color w:val="480048"/>
          <w:szCs w:val="24"/>
        </w:rPr>
        <w:t xml:space="preserve"> </w:t>
      </w:r>
      <w:r w:rsidRPr="006E48CA">
        <w:rPr>
          <w:rFonts w:ascii="Arial" w:hAnsi="Arial" w:cs="Arial"/>
          <w:b/>
          <w:color w:val="480048"/>
          <w:szCs w:val="24"/>
        </w:rPr>
        <w:t>of the U.S. military</w:t>
      </w:r>
      <w:r w:rsidRPr="006E48CA">
        <w:rPr>
          <w:rFonts w:ascii="Arial" w:hAnsi="Arial" w:cs="Arial"/>
          <w:color w:val="480048"/>
          <w:szCs w:val="24"/>
        </w:rPr>
        <w:t>?</w:t>
      </w:r>
    </w:p>
    <w:p w:rsidR="00AF753D" w:rsidRDefault="007F3D43" w:rsidP="00AF753D">
      <w:pPr>
        <w:spacing w:before="240" w:after="120" w:line="276" w:lineRule="auto"/>
        <w:ind w:left="432"/>
        <w:rPr>
          <w:rFonts w:cs="Times New Roman"/>
          <w:color w:val="010101"/>
          <w:szCs w:val="24"/>
        </w:rPr>
      </w:pPr>
      <w:r>
        <w:rPr>
          <w:rFonts w:cs="Times New Roman"/>
          <w:color w:val="010101"/>
          <w:szCs w:val="24"/>
        </w:rPr>
        <w:t>The active-duty branches typically considered to be part of the</w:t>
      </w:r>
      <w:r w:rsidR="004F1F64">
        <w:rPr>
          <w:rFonts w:cs="Times New Roman"/>
          <w:color w:val="010101"/>
          <w:szCs w:val="24"/>
        </w:rPr>
        <w:t xml:space="preserve"> </w:t>
      </w:r>
      <w:r w:rsidR="00394059">
        <w:rPr>
          <w:rFonts w:cs="Times New Roman"/>
          <w:color w:val="010101"/>
          <w:szCs w:val="24"/>
        </w:rPr>
        <w:t>U.S. military</w:t>
      </w:r>
      <w:r>
        <w:rPr>
          <w:rFonts w:cs="Times New Roman"/>
          <w:color w:val="010101"/>
          <w:szCs w:val="24"/>
        </w:rPr>
        <w:t xml:space="preserve"> are the</w:t>
      </w:r>
      <w:r w:rsidR="00394059">
        <w:rPr>
          <w:rFonts w:cs="Times New Roman"/>
          <w:color w:val="010101"/>
          <w:szCs w:val="24"/>
        </w:rPr>
        <w:t xml:space="preserve"> </w:t>
      </w:r>
      <w:r w:rsidR="00D31B42" w:rsidRPr="0017637C">
        <w:rPr>
          <w:rFonts w:cs="Times New Roman"/>
          <w:color w:val="010101"/>
          <w:szCs w:val="24"/>
        </w:rPr>
        <w:t>Army, N</w:t>
      </w:r>
      <w:r w:rsidR="00394059">
        <w:rPr>
          <w:rFonts w:cs="Times New Roman"/>
          <w:color w:val="010101"/>
          <w:szCs w:val="24"/>
        </w:rPr>
        <w:t xml:space="preserve">avy, Air Force, Marines, </w:t>
      </w:r>
      <w:r>
        <w:rPr>
          <w:rFonts w:cs="Times New Roman"/>
          <w:color w:val="010101"/>
          <w:szCs w:val="24"/>
        </w:rPr>
        <w:t xml:space="preserve">and </w:t>
      </w:r>
      <w:r w:rsidR="00D31B42" w:rsidRPr="0017637C">
        <w:rPr>
          <w:rFonts w:cs="Times New Roman"/>
          <w:color w:val="010101"/>
          <w:szCs w:val="24"/>
        </w:rPr>
        <w:t xml:space="preserve">Coast </w:t>
      </w:r>
      <w:r w:rsidR="00343CA9" w:rsidRPr="0017637C">
        <w:rPr>
          <w:rFonts w:cs="Times New Roman"/>
          <w:color w:val="010101"/>
          <w:szCs w:val="24"/>
        </w:rPr>
        <w:t>Guard</w:t>
      </w:r>
      <w:r w:rsidR="00343CA9">
        <w:rPr>
          <w:rFonts w:cs="Times New Roman"/>
          <w:color w:val="010101"/>
          <w:szCs w:val="24"/>
        </w:rPr>
        <w:t xml:space="preserve">. </w:t>
      </w:r>
      <w:r w:rsidR="004F1F64">
        <w:rPr>
          <w:rFonts w:cs="Times New Roman"/>
          <w:color w:val="010101"/>
          <w:szCs w:val="24"/>
        </w:rPr>
        <w:t xml:space="preserve">The Coast Guard </w:t>
      </w:r>
      <w:r w:rsidR="00840D92">
        <w:rPr>
          <w:rFonts w:cs="Times New Roman"/>
          <w:color w:val="010101"/>
          <w:szCs w:val="24"/>
        </w:rPr>
        <w:t>reports to</w:t>
      </w:r>
      <w:r w:rsidR="004F1F64">
        <w:rPr>
          <w:rFonts w:cs="Times New Roman"/>
          <w:color w:val="010101"/>
          <w:szCs w:val="24"/>
        </w:rPr>
        <w:t xml:space="preserve"> the Department of Homeland Security while the other branches of the military reside under the Department of Defense.  </w:t>
      </w:r>
      <w:r w:rsidR="007768AD">
        <w:rPr>
          <w:rFonts w:cs="Times New Roman"/>
          <w:color w:val="010101"/>
          <w:szCs w:val="24"/>
        </w:rPr>
        <w:t xml:space="preserve">All </w:t>
      </w:r>
      <w:r w:rsidR="00394059">
        <w:rPr>
          <w:rFonts w:cs="Times New Roman"/>
          <w:color w:val="010101"/>
          <w:szCs w:val="24"/>
        </w:rPr>
        <w:t>branches except the U.S. Public Health Service</w:t>
      </w:r>
      <w:r w:rsidR="00F72BF2">
        <w:rPr>
          <w:rFonts w:cs="Times New Roman"/>
          <w:color w:val="010101"/>
          <w:szCs w:val="24"/>
        </w:rPr>
        <w:t xml:space="preserve"> ha</w:t>
      </w:r>
      <w:r w:rsidR="00394059">
        <w:rPr>
          <w:rFonts w:cs="Times New Roman"/>
          <w:color w:val="010101"/>
          <w:szCs w:val="24"/>
        </w:rPr>
        <w:t>ve</w:t>
      </w:r>
      <w:r w:rsidR="00F72BF2">
        <w:rPr>
          <w:rFonts w:cs="Times New Roman"/>
          <w:color w:val="010101"/>
          <w:szCs w:val="24"/>
        </w:rPr>
        <w:t xml:space="preserve"> a Reserve component</w:t>
      </w:r>
      <w:r w:rsidR="004F1F64">
        <w:rPr>
          <w:rFonts w:cs="Times New Roman"/>
          <w:color w:val="010101"/>
          <w:szCs w:val="24"/>
        </w:rPr>
        <w:t xml:space="preserve"> </w:t>
      </w:r>
      <w:r w:rsidR="00EA6AB0">
        <w:rPr>
          <w:rFonts w:cs="Times New Roman"/>
          <w:color w:val="010101"/>
          <w:szCs w:val="24"/>
        </w:rPr>
        <w:t>and</w:t>
      </w:r>
      <w:r w:rsidR="00325895">
        <w:rPr>
          <w:rFonts w:cs="Times New Roman"/>
          <w:color w:val="010101"/>
          <w:szCs w:val="24"/>
        </w:rPr>
        <w:t xml:space="preserve"> are under federal authority </w:t>
      </w:r>
      <w:r w:rsidR="00EA6AB0">
        <w:rPr>
          <w:rFonts w:cs="Times New Roman"/>
          <w:color w:val="010101"/>
          <w:szCs w:val="24"/>
        </w:rPr>
        <w:t xml:space="preserve">to </w:t>
      </w:r>
      <w:r w:rsidR="00325895">
        <w:rPr>
          <w:rFonts w:cs="Times New Roman"/>
          <w:color w:val="010101"/>
          <w:szCs w:val="24"/>
        </w:rPr>
        <w:t>act within and outside U.S. borders</w:t>
      </w:r>
      <w:r w:rsidR="00EF64FF">
        <w:rPr>
          <w:rFonts w:cs="Times New Roman"/>
          <w:color w:val="010101"/>
          <w:szCs w:val="24"/>
        </w:rPr>
        <w:t>.</w:t>
      </w:r>
    </w:p>
    <w:p w:rsidR="00AF753D" w:rsidRPr="00AF753D" w:rsidRDefault="00AF753D" w:rsidP="007E6BBB">
      <w:pPr>
        <w:pStyle w:val="ListParagraph"/>
        <w:numPr>
          <w:ilvl w:val="0"/>
          <w:numId w:val="14"/>
        </w:numPr>
        <w:spacing w:before="240" w:after="120" w:line="276" w:lineRule="auto"/>
        <w:rPr>
          <w:rFonts w:cs="Times New Roman"/>
          <w:color w:val="010101"/>
          <w:szCs w:val="24"/>
        </w:rPr>
      </w:pPr>
      <w:r w:rsidRPr="00AF753D">
        <w:rPr>
          <w:rFonts w:cs="Times New Roman"/>
          <w:color w:val="010101"/>
          <w:szCs w:val="24"/>
        </w:rPr>
        <w:t>The Army</w:t>
      </w:r>
      <w:r w:rsidR="00A85D6B">
        <w:rPr>
          <w:rFonts w:cs="Times New Roman"/>
          <w:color w:val="010101"/>
          <w:szCs w:val="24"/>
        </w:rPr>
        <w:t xml:space="preserve">, which consists of more than 500,000 active-duty members and approximately 200,000 Reserve members, </w:t>
      </w:r>
      <w:r w:rsidRPr="00AF753D">
        <w:rPr>
          <w:rFonts w:cs="Times New Roman"/>
          <w:color w:val="010101"/>
          <w:szCs w:val="24"/>
        </w:rPr>
        <w:t xml:space="preserve">is the </w:t>
      </w:r>
      <w:r w:rsidR="007B7F5C">
        <w:rPr>
          <w:rFonts w:cs="Times New Roman"/>
          <w:color w:val="010101"/>
          <w:szCs w:val="24"/>
        </w:rPr>
        <w:t>largest branch of the U.S. military</w:t>
      </w:r>
      <w:r w:rsidR="00A85D6B">
        <w:rPr>
          <w:rFonts w:cs="Times New Roman"/>
          <w:color w:val="010101"/>
          <w:szCs w:val="24"/>
        </w:rPr>
        <w:t>. The Army</w:t>
      </w:r>
      <w:r w:rsidR="007B7F5C">
        <w:rPr>
          <w:rFonts w:cs="Times New Roman"/>
          <w:color w:val="010101"/>
          <w:szCs w:val="24"/>
        </w:rPr>
        <w:t xml:space="preserve"> is responsible for military operations on land. </w:t>
      </w:r>
    </w:p>
    <w:p w:rsidR="00AF753D" w:rsidRPr="00AF753D" w:rsidRDefault="00AF753D" w:rsidP="007E6BBB">
      <w:pPr>
        <w:pStyle w:val="ListParagraph"/>
        <w:numPr>
          <w:ilvl w:val="0"/>
          <w:numId w:val="14"/>
        </w:numPr>
        <w:spacing w:before="240" w:after="120" w:line="276" w:lineRule="auto"/>
        <w:rPr>
          <w:rFonts w:cs="Times New Roman"/>
          <w:color w:val="010101"/>
          <w:szCs w:val="24"/>
        </w:rPr>
      </w:pPr>
      <w:r w:rsidRPr="00AF753D">
        <w:rPr>
          <w:rFonts w:cs="Times New Roman"/>
          <w:color w:val="010101"/>
          <w:szCs w:val="24"/>
        </w:rPr>
        <w:t xml:space="preserve">The Navy </w:t>
      </w:r>
      <w:r w:rsidR="00AA43D3">
        <w:rPr>
          <w:rFonts w:cs="Times New Roman"/>
          <w:color w:val="010101"/>
          <w:szCs w:val="24"/>
        </w:rPr>
        <w:t>consists of more than 3</w:t>
      </w:r>
      <w:r w:rsidR="00A85D6B">
        <w:rPr>
          <w:rFonts w:cs="Times New Roman"/>
          <w:color w:val="010101"/>
          <w:szCs w:val="24"/>
        </w:rPr>
        <w:t>00</w:t>
      </w:r>
      <w:r w:rsidR="00AA43D3">
        <w:rPr>
          <w:rFonts w:cs="Times New Roman"/>
          <w:color w:val="010101"/>
          <w:szCs w:val="24"/>
        </w:rPr>
        <w:t>,000 active-duty personnel</w:t>
      </w:r>
      <w:r w:rsidR="00A85D6B">
        <w:rPr>
          <w:rFonts w:cs="Times New Roman"/>
          <w:color w:val="010101"/>
          <w:szCs w:val="24"/>
        </w:rPr>
        <w:t xml:space="preserve"> and more than 100,000 Reserve members. </w:t>
      </w:r>
      <w:r w:rsidR="00EA6AB0">
        <w:rPr>
          <w:rFonts w:cs="Times New Roman"/>
          <w:color w:val="010101"/>
          <w:szCs w:val="24"/>
        </w:rPr>
        <w:t xml:space="preserve">The </w:t>
      </w:r>
      <w:r w:rsidR="00AC072B">
        <w:rPr>
          <w:rFonts w:cs="Times New Roman"/>
          <w:color w:val="010101"/>
          <w:szCs w:val="24"/>
        </w:rPr>
        <w:t>Navy</w:t>
      </w:r>
      <w:r w:rsidR="00AA43D3">
        <w:rPr>
          <w:rFonts w:cs="Times New Roman"/>
          <w:color w:val="010101"/>
          <w:szCs w:val="24"/>
        </w:rPr>
        <w:t xml:space="preserve"> </w:t>
      </w:r>
      <w:r w:rsidR="00EA6AB0">
        <w:rPr>
          <w:rFonts w:cs="Times New Roman"/>
          <w:color w:val="010101"/>
          <w:szCs w:val="24"/>
        </w:rPr>
        <w:t xml:space="preserve">supports </w:t>
      </w:r>
      <w:r w:rsidR="00EF64FF">
        <w:rPr>
          <w:rFonts w:cs="Times New Roman"/>
          <w:color w:val="010101"/>
          <w:szCs w:val="24"/>
        </w:rPr>
        <w:t xml:space="preserve">the country’s global interests </w:t>
      </w:r>
      <w:r w:rsidRPr="00AF753D">
        <w:rPr>
          <w:rFonts w:cs="Times New Roman"/>
          <w:color w:val="010101"/>
          <w:szCs w:val="24"/>
        </w:rPr>
        <w:t>on</w:t>
      </w:r>
      <w:r>
        <w:rPr>
          <w:rFonts w:cs="Times New Roman"/>
          <w:color w:val="010101"/>
          <w:szCs w:val="24"/>
        </w:rPr>
        <w:t>, under and over</w:t>
      </w:r>
      <w:r w:rsidRPr="00AF753D">
        <w:rPr>
          <w:rFonts w:cs="Times New Roman"/>
          <w:color w:val="010101"/>
          <w:szCs w:val="24"/>
        </w:rPr>
        <w:t xml:space="preserve"> the water. </w:t>
      </w:r>
    </w:p>
    <w:p w:rsidR="00AF753D" w:rsidRPr="00AF753D" w:rsidRDefault="00AF753D" w:rsidP="007E6BBB">
      <w:pPr>
        <w:pStyle w:val="ListParagraph"/>
        <w:numPr>
          <w:ilvl w:val="0"/>
          <w:numId w:val="14"/>
        </w:numPr>
        <w:spacing w:before="240" w:after="120" w:line="276" w:lineRule="auto"/>
        <w:rPr>
          <w:rFonts w:cs="Times New Roman"/>
          <w:color w:val="010101"/>
          <w:szCs w:val="24"/>
        </w:rPr>
      </w:pPr>
      <w:r w:rsidRPr="00AF753D">
        <w:rPr>
          <w:rFonts w:cs="Times New Roman"/>
          <w:color w:val="010101"/>
          <w:szCs w:val="24"/>
        </w:rPr>
        <w:t>The Marine Corps</w:t>
      </w:r>
      <w:r w:rsidR="00AC072B">
        <w:rPr>
          <w:rFonts w:cs="Times New Roman"/>
          <w:color w:val="010101"/>
          <w:szCs w:val="24"/>
        </w:rPr>
        <w:t xml:space="preserve"> is made up of approximately 200,000 active-duty members and 40,000 Reserve members. </w:t>
      </w:r>
      <w:r w:rsidR="004F1F64">
        <w:rPr>
          <w:rFonts w:cs="Times New Roman"/>
          <w:color w:val="010101"/>
          <w:szCs w:val="24"/>
        </w:rPr>
        <w:t>The Marine Corps resides under the Department of the Navy</w:t>
      </w:r>
      <w:r w:rsidR="00AC072B">
        <w:rPr>
          <w:rFonts w:cs="Times New Roman"/>
          <w:color w:val="010101"/>
          <w:szCs w:val="24"/>
        </w:rPr>
        <w:t xml:space="preserve"> </w:t>
      </w:r>
      <w:r w:rsidR="00A04D18">
        <w:rPr>
          <w:rFonts w:cs="Times New Roman"/>
          <w:color w:val="010101"/>
          <w:szCs w:val="24"/>
        </w:rPr>
        <w:t>and is</w:t>
      </w:r>
      <w:r w:rsidR="00AC072B">
        <w:rPr>
          <w:rFonts w:cs="Times New Roman"/>
          <w:color w:val="010101"/>
          <w:szCs w:val="24"/>
        </w:rPr>
        <w:t xml:space="preserve"> an expeditionary force specializing in amphibious operations.   </w:t>
      </w:r>
    </w:p>
    <w:p w:rsidR="00AF753D" w:rsidRPr="00AF753D" w:rsidRDefault="00AF753D" w:rsidP="007E6BBB">
      <w:pPr>
        <w:pStyle w:val="ListParagraph"/>
        <w:numPr>
          <w:ilvl w:val="0"/>
          <w:numId w:val="14"/>
        </w:numPr>
        <w:spacing w:before="240" w:after="120" w:line="276" w:lineRule="auto"/>
        <w:rPr>
          <w:rFonts w:cs="Times New Roman"/>
          <w:color w:val="010101"/>
          <w:szCs w:val="24"/>
        </w:rPr>
      </w:pPr>
      <w:r w:rsidRPr="00AF753D">
        <w:rPr>
          <w:rFonts w:cs="Times New Roman"/>
          <w:color w:val="010101"/>
          <w:szCs w:val="24"/>
        </w:rPr>
        <w:t>The Air Force</w:t>
      </w:r>
      <w:r w:rsidR="00B05949">
        <w:rPr>
          <w:rFonts w:cs="Times New Roman"/>
          <w:color w:val="010101"/>
          <w:szCs w:val="24"/>
        </w:rPr>
        <w:t xml:space="preserve"> consists of more than 300,000 active-duty members and 65,000 Reserve members.</w:t>
      </w:r>
      <w:r w:rsidR="005C021A">
        <w:rPr>
          <w:rFonts w:cs="Times New Roman"/>
          <w:color w:val="010101"/>
          <w:szCs w:val="24"/>
        </w:rPr>
        <w:t xml:space="preserve"> Its mission is to provide air operations</w:t>
      </w:r>
      <w:r w:rsidR="00EA6AB0">
        <w:rPr>
          <w:rFonts w:cs="Times New Roman"/>
          <w:color w:val="010101"/>
          <w:szCs w:val="24"/>
        </w:rPr>
        <w:t>.</w:t>
      </w:r>
      <w:r w:rsidR="005C021A">
        <w:rPr>
          <w:rFonts w:cs="Times New Roman"/>
          <w:color w:val="010101"/>
          <w:szCs w:val="24"/>
        </w:rPr>
        <w:t xml:space="preserve"> </w:t>
      </w:r>
    </w:p>
    <w:p w:rsidR="00A04D18" w:rsidRDefault="00AF753D" w:rsidP="00AF753D">
      <w:pPr>
        <w:spacing w:before="240" w:after="120" w:line="276" w:lineRule="auto"/>
        <w:ind w:left="432"/>
        <w:rPr>
          <w:rFonts w:cs="Times New Roman"/>
          <w:color w:val="010101"/>
          <w:szCs w:val="24"/>
        </w:rPr>
      </w:pPr>
      <w:r w:rsidRPr="00EA6AB0">
        <w:rPr>
          <w:rFonts w:cs="Times New Roman"/>
          <w:color w:val="010101"/>
          <w:szCs w:val="24"/>
        </w:rPr>
        <w:lastRenderedPageBreak/>
        <w:t xml:space="preserve">The Coast Guard </w:t>
      </w:r>
      <w:r w:rsidR="005C021A" w:rsidRPr="00EA6AB0">
        <w:rPr>
          <w:rFonts w:cs="Times New Roman"/>
          <w:color w:val="010101"/>
          <w:szCs w:val="24"/>
        </w:rPr>
        <w:t xml:space="preserve">safeguards </w:t>
      </w:r>
      <w:r w:rsidR="00EA6AB0" w:rsidRPr="00EA6AB0">
        <w:rPr>
          <w:rFonts w:cs="Times New Roman"/>
          <w:color w:val="010101"/>
          <w:szCs w:val="24"/>
        </w:rPr>
        <w:t xml:space="preserve">domestic </w:t>
      </w:r>
      <w:r w:rsidR="005C021A" w:rsidRPr="00EA6AB0">
        <w:rPr>
          <w:rFonts w:cs="Times New Roman"/>
          <w:color w:val="010101"/>
          <w:szCs w:val="24"/>
        </w:rPr>
        <w:t xml:space="preserve">maritime interests of the U.S. through its more than 41,000 active-duty personnel and 8,000 Reserve members. </w:t>
      </w:r>
    </w:p>
    <w:p w:rsidR="00AF753D" w:rsidRPr="00AF753D" w:rsidRDefault="00F72BF2" w:rsidP="00AF753D">
      <w:pPr>
        <w:spacing w:before="240" w:after="120" w:line="276" w:lineRule="auto"/>
        <w:ind w:left="432"/>
        <w:rPr>
          <w:rFonts w:cs="Times New Roman"/>
          <w:color w:val="010101"/>
          <w:szCs w:val="24"/>
        </w:rPr>
      </w:pPr>
      <w:r>
        <w:rPr>
          <w:rFonts w:cs="Times New Roman"/>
          <w:color w:val="010101"/>
          <w:szCs w:val="24"/>
        </w:rPr>
        <w:t xml:space="preserve">The National Guard has two branches: </w:t>
      </w:r>
      <w:r w:rsidRPr="0017637C">
        <w:rPr>
          <w:rFonts w:cs="Times New Roman"/>
          <w:color w:val="010101"/>
          <w:szCs w:val="24"/>
        </w:rPr>
        <w:t>Army National Guard and Air National Guard.</w:t>
      </w:r>
      <w:r w:rsidR="00AF753D">
        <w:rPr>
          <w:rFonts w:cs="Times New Roman"/>
          <w:color w:val="010101"/>
          <w:szCs w:val="24"/>
        </w:rPr>
        <w:t xml:space="preserve"> The missions of both branches are similar: </w:t>
      </w:r>
      <w:r w:rsidR="00AF753D" w:rsidRPr="00AF753D">
        <w:rPr>
          <w:rFonts w:cs="Times New Roman"/>
          <w:color w:val="010101"/>
          <w:szCs w:val="24"/>
        </w:rPr>
        <w:t xml:space="preserve">to maintain properly trained and equipped units, available for prompt mobilization for </w:t>
      </w:r>
      <w:r w:rsidR="00EA6AB0">
        <w:rPr>
          <w:rFonts w:cs="Times New Roman"/>
          <w:color w:val="010101"/>
          <w:szCs w:val="24"/>
        </w:rPr>
        <w:t xml:space="preserve">state or national emergencies, </w:t>
      </w:r>
      <w:r w:rsidR="00AF753D" w:rsidRPr="00AF753D">
        <w:rPr>
          <w:rFonts w:cs="Times New Roman"/>
          <w:color w:val="010101"/>
          <w:szCs w:val="24"/>
        </w:rPr>
        <w:t xml:space="preserve">war, or as otherwise </w:t>
      </w:r>
      <w:r w:rsidR="00EA6AB0" w:rsidRPr="00AF753D">
        <w:rPr>
          <w:rFonts w:cs="Times New Roman"/>
          <w:color w:val="010101"/>
          <w:szCs w:val="24"/>
        </w:rPr>
        <w:t>needed.</w:t>
      </w:r>
      <w:r w:rsidR="00EA6AB0">
        <w:rPr>
          <w:rFonts w:cs="Times New Roman"/>
          <w:color w:val="010101"/>
          <w:szCs w:val="24"/>
        </w:rPr>
        <w:t xml:space="preserve"> These branches typically report to the governor of the state in which they reside. </w:t>
      </w:r>
    </w:p>
    <w:p w:rsidR="00D31B42" w:rsidRPr="00212D24" w:rsidRDefault="00296C62" w:rsidP="00D31B42">
      <w:pPr>
        <w:spacing w:before="240" w:after="120" w:line="276" w:lineRule="auto"/>
        <w:ind w:left="432"/>
        <w:rPr>
          <w:rFonts w:cs="Times New Roman"/>
          <w:szCs w:val="24"/>
        </w:rPr>
      </w:pPr>
      <w:r>
        <w:rPr>
          <w:rFonts w:cs="Times New Roman"/>
          <w:szCs w:val="24"/>
        </w:rPr>
        <w:t>Visit this website for</w:t>
      </w:r>
      <w:r w:rsidR="00D31B42" w:rsidRPr="00212D24">
        <w:rPr>
          <w:rFonts w:cs="Times New Roman"/>
          <w:szCs w:val="24"/>
        </w:rPr>
        <w:t xml:space="preserve"> more </w:t>
      </w:r>
      <w:r w:rsidR="00D31B42" w:rsidRPr="00D31B42">
        <w:rPr>
          <w:rFonts w:cs="Times New Roman"/>
          <w:color w:val="010101"/>
          <w:szCs w:val="24"/>
        </w:rPr>
        <w:t>information</w:t>
      </w:r>
      <w:r w:rsidR="00D31B42" w:rsidRPr="00212D24">
        <w:rPr>
          <w:rFonts w:cs="Times New Roman"/>
          <w:szCs w:val="24"/>
        </w:rPr>
        <w:t xml:space="preserve"> </w:t>
      </w:r>
      <w:r w:rsidR="00D31B42">
        <w:rPr>
          <w:rFonts w:cs="Times New Roman"/>
          <w:szCs w:val="24"/>
        </w:rPr>
        <w:t xml:space="preserve">on each branch and its </w:t>
      </w:r>
      <w:r>
        <w:rPr>
          <w:rFonts w:cs="Times New Roman"/>
          <w:szCs w:val="24"/>
        </w:rPr>
        <w:t xml:space="preserve">responsibilities: </w:t>
      </w:r>
      <w:hyperlink r:id="rId12" w:history="1">
        <w:r w:rsidR="00D31B42" w:rsidRPr="00296C62">
          <w:rPr>
            <w:rStyle w:val="Hyperlink"/>
            <w:rFonts w:cs="Times New Roman"/>
            <w:szCs w:val="24"/>
          </w:rPr>
          <w:t>http://www.ourmilitary.mil/learn/our-services/</w:t>
        </w:r>
      </w:hyperlink>
      <w:r>
        <w:t xml:space="preserve"> </w:t>
      </w:r>
      <w:r w:rsidR="00D31B42" w:rsidRPr="00FE63E8">
        <w:rPr>
          <w:rFonts w:cs="Times New Roman"/>
          <w:i/>
          <w:szCs w:val="24"/>
        </w:rPr>
        <w:t xml:space="preserve">  </w:t>
      </w:r>
    </w:p>
    <w:p w:rsidR="00E26684" w:rsidRPr="006E48CA" w:rsidRDefault="00E26684" w:rsidP="006E48CA">
      <w:pPr>
        <w:pStyle w:val="ListParagraph"/>
        <w:numPr>
          <w:ilvl w:val="0"/>
          <w:numId w:val="1"/>
        </w:numPr>
        <w:spacing w:before="360" w:after="240" w:line="276" w:lineRule="auto"/>
        <w:rPr>
          <w:rFonts w:ascii="Arial" w:hAnsi="Arial" w:cs="Arial"/>
          <w:color w:val="480048"/>
          <w:szCs w:val="24"/>
        </w:rPr>
      </w:pPr>
      <w:r w:rsidRPr="006E48CA">
        <w:rPr>
          <w:rFonts w:ascii="Arial" w:hAnsi="Arial" w:cs="Arial"/>
          <w:color w:val="480048"/>
          <w:szCs w:val="24"/>
        </w:rPr>
        <w:t xml:space="preserve">What is the difference between </w:t>
      </w:r>
      <w:r w:rsidRPr="006E48CA">
        <w:rPr>
          <w:rFonts w:ascii="Arial" w:hAnsi="Arial" w:cs="Arial"/>
          <w:b/>
          <w:color w:val="480048"/>
          <w:szCs w:val="24"/>
        </w:rPr>
        <w:t>mobilization</w:t>
      </w:r>
      <w:r w:rsidRPr="006E48CA">
        <w:rPr>
          <w:rFonts w:ascii="Arial" w:hAnsi="Arial" w:cs="Arial"/>
          <w:color w:val="480048"/>
          <w:szCs w:val="24"/>
        </w:rPr>
        <w:t xml:space="preserve"> and </w:t>
      </w:r>
      <w:r w:rsidRPr="006E48CA">
        <w:rPr>
          <w:rFonts w:ascii="Arial" w:hAnsi="Arial" w:cs="Arial"/>
          <w:b/>
          <w:color w:val="480048"/>
          <w:szCs w:val="24"/>
        </w:rPr>
        <w:t>deployment</w:t>
      </w:r>
      <w:r w:rsidRPr="006E48CA">
        <w:rPr>
          <w:rFonts w:ascii="Arial" w:hAnsi="Arial" w:cs="Arial"/>
          <w:color w:val="480048"/>
          <w:szCs w:val="24"/>
        </w:rPr>
        <w:t>?</w:t>
      </w:r>
    </w:p>
    <w:p w:rsidR="00D31B42" w:rsidRPr="003463A6" w:rsidRDefault="00D31B42" w:rsidP="003463A6">
      <w:pPr>
        <w:spacing w:before="240" w:after="120" w:line="276" w:lineRule="auto"/>
        <w:ind w:left="432"/>
      </w:pPr>
      <w:r w:rsidRPr="00D31B42">
        <w:rPr>
          <w:rFonts w:cs="Times New Roman"/>
          <w:b/>
          <w:color w:val="010101"/>
          <w:szCs w:val="24"/>
        </w:rPr>
        <w:t>Mobilization:</w:t>
      </w:r>
      <w:r>
        <w:rPr>
          <w:rFonts w:cs="Times New Roman"/>
          <w:color w:val="010101"/>
          <w:szCs w:val="24"/>
        </w:rPr>
        <w:t xml:space="preserve"> </w:t>
      </w:r>
      <w:r w:rsidR="00E26684" w:rsidRPr="00D31B42">
        <w:rPr>
          <w:rFonts w:cs="Times New Roman"/>
          <w:color w:val="010101"/>
          <w:szCs w:val="24"/>
        </w:rPr>
        <w:t xml:space="preserve">The process by which the </w:t>
      </w:r>
      <w:r>
        <w:rPr>
          <w:rFonts w:cs="Times New Roman"/>
          <w:color w:val="010101"/>
          <w:szCs w:val="24"/>
        </w:rPr>
        <w:t>military (</w:t>
      </w:r>
      <w:r w:rsidR="00E26684" w:rsidRPr="00D31B42">
        <w:rPr>
          <w:rFonts w:cs="Times New Roman"/>
          <w:color w:val="010101"/>
          <w:szCs w:val="24"/>
        </w:rPr>
        <w:t xml:space="preserve">or </w:t>
      </w:r>
      <w:r>
        <w:rPr>
          <w:rFonts w:cs="Times New Roman"/>
          <w:color w:val="010101"/>
          <w:szCs w:val="24"/>
        </w:rPr>
        <w:t>branches of the military)</w:t>
      </w:r>
      <w:r w:rsidR="00E26684" w:rsidRPr="00D31B42">
        <w:rPr>
          <w:rFonts w:cs="Times New Roman"/>
          <w:color w:val="010101"/>
          <w:szCs w:val="24"/>
        </w:rPr>
        <w:t xml:space="preserve"> are brought to a state of readiness for w</w:t>
      </w:r>
      <w:r>
        <w:rPr>
          <w:rFonts w:cs="Times New Roman"/>
          <w:color w:val="010101"/>
          <w:szCs w:val="24"/>
        </w:rPr>
        <w:t xml:space="preserve">ar or other national </w:t>
      </w:r>
      <w:r w:rsidR="00D819EE">
        <w:rPr>
          <w:rFonts w:cs="Times New Roman"/>
          <w:color w:val="010101"/>
          <w:szCs w:val="24"/>
        </w:rPr>
        <w:t>emergencies</w:t>
      </w:r>
      <w:r>
        <w:rPr>
          <w:rFonts w:cs="Times New Roman"/>
          <w:color w:val="010101"/>
          <w:szCs w:val="24"/>
        </w:rPr>
        <w:t xml:space="preserve">. Mobilization </w:t>
      </w:r>
      <w:r w:rsidR="00EA6AB0">
        <w:rPr>
          <w:rFonts w:cs="Times New Roman"/>
          <w:color w:val="010101"/>
          <w:szCs w:val="24"/>
        </w:rPr>
        <w:t xml:space="preserve">can </w:t>
      </w:r>
      <w:r>
        <w:rPr>
          <w:rFonts w:cs="Times New Roman"/>
          <w:color w:val="010101"/>
          <w:szCs w:val="24"/>
        </w:rPr>
        <w:t>include activating</w:t>
      </w:r>
      <w:r w:rsidR="00E26684" w:rsidRPr="00D31B42">
        <w:rPr>
          <w:rFonts w:cs="Times New Roman"/>
          <w:color w:val="010101"/>
          <w:szCs w:val="24"/>
        </w:rPr>
        <w:t xml:space="preserve"> all or part of the </w:t>
      </w:r>
      <w:r>
        <w:rPr>
          <w:rFonts w:cs="Times New Roman"/>
          <w:color w:val="010101"/>
          <w:szCs w:val="24"/>
        </w:rPr>
        <w:t>Reserves and National Guard</w:t>
      </w:r>
      <w:r w:rsidR="00E26684" w:rsidRPr="00D31B42">
        <w:rPr>
          <w:rFonts w:cs="Times New Roman"/>
          <w:color w:val="010101"/>
          <w:szCs w:val="24"/>
        </w:rPr>
        <w:t xml:space="preserve"> as well as assembling and organizing pers</w:t>
      </w:r>
      <w:r w:rsidR="00296C62">
        <w:rPr>
          <w:rFonts w:cs="Times New Roman"/>
          <w:color w:val="010101"/>
          <w:szCs w:val="24"/>
        </w:rPr>
        <w:t xml:space="preserve">onnel, supplies </w:t>
      </w:r>
      <w:r>
        <w:rPr>
          <w:rFonts w:cs="Times New Roman"/>
          <w:color w:val="010101"/>
          <w:szCs w:val="24"/>
        </w:rPr>
        <w:t>and material</w:t>
      </w:r>
      <w:r w:rsidR="003A03A2">
        <w:rPr>
          <w:rFonts w:cs="Times New Roman"/>
          <w:color w:val="010101"/>
          <w:szCs w:val="24"/>
        </w:rPr>
        <w:t xml:space="preserve"> </w:t>
      </w:r>
      <w:r w:rsidR="003A03A2" w:rsidRPr="00296C62">
        <w:rPr>
          <w:rFonts w:cs="Times New Roman"/>
          <w:i/>
          <w:color w:val="010101"/>
          <w:szCs w:val="24"/>
        </w:rPr>
        <w:t>(</w:t>
      </w:r>
      <w:hyperlink r:id="rId13" w:history="1">
        <w:r w:rsidR="003A03A2" w:rsidRPr="00296C62">
          <w:rPr>
            <w:i/>
          </w:rPr>
          <w:t>http://www.dtic.mil/doctrine/dod_dictionary/data/m/5590.html</w:t>
        </w:r>
      </w:hyperlink>
      <w:r w:rsidR="00296C62">
        <w:rPr>
          <w:i/>
        </w:rPr>
        <w:t>, 1/5/</w:t>
      </w:r>
      <w:r w:rsidR="003A03A2" w:rsidRPr="00296C62">
        <w:rPr>
          <w:i/>
        </w:rPr>
        <w:t>12)</w:t>
      </w:r>
      <w:r w:rsidRPr="00296C62">
        <w:rPr>
          <w:rFonts w:cs="Times New Roman"/>
          <w:i/>
          <w:color w:val="010101"/>
          <w:szCs w:val="24"/>
        </w:rPr>
        <w:t>.</w:t>
      </w:r>
    </w:p>
    <w:p w:rsidR="00D31B42" w:rsidRDefault="00D31B42" w:rsidP="00D31B42">
      <w:pPr>
        <w:spacing w:before="240" w:after="120" w:line="276" w:lineRule="auto"/>
        <w:ind w:left="432"/>
        <w:rPr>
          <w:rFonts w:cs="Times New Roman"/>
          <w:color w:val="010101"/>
          <w:szCs w:val="24"/>
        </w:rPr>
      </w:pPr>
      <w:r w:rsidRPr="00D31B42">
        <w:rPr>
          <w:rFonts w:cs="Times New Roman"/>
          <w:b/>
          <w:color w:val="010101"/>
          <w:szCs w:val="24"/>
        </w:rPr>
        <w:t>Deployment:</w:t>
      </w:r>
      <w:r>
        <w:rPr>
          <w:rFonts w:cs="Times New Roman"/>
          <w:color w:val="010101"/>
          <w:szCs w:val="24"/>
        </w:rPr>
        <w:t xml:space="preserve"> When</w:t>
      </w:r>
      <w:r w:rsidR="00E26684" w:rsidRPr="00D31B42">
        <w:rPr>
          <w:rFonts w:cs="Times New Roman"/>
          <w:color w:val="010101"/>
          <w:szCs w:val="24"/>
        </w:rPr>
        <w:t xml:space="preserve"> a service member is called to duty somewhere other than their permanent duty station (without his or her family). Deployment lengths vary depending on </w:t>
      </w:r>
      <w:r>
        <w:rPr>
          <w:rFonts w:cs="Times New Roman"/>
          <w:color w:val="010101"/>
          <w:szCs w:val="24"/>
        </w:rPr>
        <w:t>the service branc</w:t>
      </w:r>
      <w:r w:rsidR="00BC6B18">
        <w:rPr>
          <w:rFonts w:cs="Times New Roman"/>
          <w:color w:val="010101"/>
          <w:szCs w:val="24"/>
        </w:rPr>
        <w:t>h</w:t>
      </w:r>
      <w:r w:rsidR="00E26684" w:rsidRPr="00D31B42">
        <w:rPr>
          <w:rFonts w:cs="Times New Roman"/>
          <w:color w:val="010101"/>
          <w:szCs w:val="24"/>
        </w:rPr>
        <w:t>, career fi</w:t>
      </w:r>
      <w:r w:rsidR="00296C62">
        <w:rPr>
          <w:rFonts w:cs="Times New Roman"/>
          <w:color w:val="010101"/>
          <w:szCs w:val="24"/>
        </w:rPr>
        <w:t>eld</w:t>
      </w:r>
      <w:r w:rsidR="00E26684" w:rsidRPr="00D31B42">
        <w:rPr>
          <w:rFonts w:cs="Times New Roman"/>
          <w:color w:val="010101"/>
          <w:szCs w:val="24"/>
        </w:rPr>
        <w:t xml:space="preserve"> and amount of time needed to complete a mission but curren</w:t>
      </w:r>
      <w:r>
        <w:rPr>
          <w:rFonts w:cs="Times New Roman"/>
          <w:color w:val="010101"/>
          <w:szCs w:val="24"/>
        </w:rPr>
        <w:t xml:space="preserve">tly range from approximately 6–15 months. Service members can be deployed to </w:t>
      </w:r>
      <w:r w:rsidR="00AC08E6">
        <w:rPr>
          <w:rFonts w:cs="Times New Roman"/>
          <w:color w:val="010101"/>
          <w:szCs w:val="24"/>
        </w:rPr>
        <w:t xml:space="preserve">conflict </w:t>
      </w:r>
      <w:r>
        <w:rPr>
          <w:rFonts w:cs="Times New Roman"/>
          <w:color w:val="010101"/>
          <w:szCs w:val="24"/>
        </w:rPr>
        <w:t>zones or to areas affected by major emergencies or natural disasters, such as hurricanes</w:t>
      </w:r>
      <w:r w:rsidR="003A03A2">
        <w:rPr>
          <w:rFonts w:cs="Times New Roman"/>
          <w:color w:val="010101"/>
          <w:szCs w:val="24"/>
        </w:rPr>
        <w:t xml:space="preserve"> </w:t>
      </w:r>
      <w:r w:rsidR="003A03A2" w:rsidRPr="00296C62">
        <w:rPr>
          <w:rFonts w:cs="Times New Roman"/>
          <w:i/>
          <w:color w:val="010101"/>
          <w:szCs w:val="24"/>
        </w:rPr>
        <w:t>(</w:t>
      </w:r>
      <w:hyperlink r:id="rId14" w:history="1">
        <w:r w:rsidR="003A03A2" w:rsidRPr="00296C62">
          <w:rPr>
            <w:i/>
          </w:rPr>
          <w:t>http://www.essentiallearning.net/student/content/sections/Lectora/MilitaryCultureCompetence/index.html</w:t>
        </w:r>
      </w:hyperlink>
      <w:r w:rsidR="00296C62">
        <w:rPr>
          <w:i/>
        </w:rPr>
        <w:t>, 1/9/</w:t>
      </w:r>
      <w:r w:rsidR="003A03A2" w:rsidRPr="00296C62">
        <w:rPr>
          <w:i/>
        </w:rPr>
        <w:t>12)</w:t>
      </w:r>
      <w:r w:rsidR="003A03A2" w:rsidRPr="00296C62">
        <w:rPr>
          <w:rFonts w:cs="Times New Roman"/>
          <w:i/>
          <w:color w:val="010101"/>
          <w:szCs w:val="24"/>
        </w:rPr>
        <w:t>.</w:t>
      </w:r>
    </w:p>
    <w:p w:rsidR="00C05A62" w:rsidRPr="006E48CA" w:rsidRDefault="002E4F02" w:rsidP="006E48CA">
      <w:pPr>
        <w:pStyle w:val="ListParagraph"/>
        <w:numPr>
          <w:ilvl w:val="0"/>
          <w:numId w:val="1"/>
        </w:numPr>
        <w:spacing w:before="360" w:after="240" w:line="276" w:lineRule="auto"/>
        <w:rPr>
          <w:rFonts w:ascii="Arial" w:hAnsi="Arial" w:cs="Arial"/>
          <w:color w:val="480048"/>
          <w:szCs w:val="24"/>
        </w:rPr>
      </w:pPr>
      <w:r w:rsidRPr="006E48CA">
        <w:rPr>
          <w:rFonts w:ascii="Arial" w:hAnsi="Arial" w:cs="Arial"/>
          <w:color w:val="480048"/>
          <w:szCs w:val="24"/>
        </w:rPr>
        <w:t>W</w:t>
      </w:r>
      <w:r w:rsidR="00394059" w:rsidRPr="006E48CA">
        <w:rPr>
          <w:rFonts w:ascii="Arial" w:hAnsi="Arial" w:cs="Arial"/>
          <w:color w:val="480048"/>
          <w:szCs w:val="24"/>
        </w:rPr>
        <w:t xml:space="preserve">hat is the typical </w:t>
      </w:r>
      <w:r w:rsidR="00394059" w:rsidRPr="006E48CA">
        <w:rPr>
          <w:rFonts w:ascii="Arial" w:hAnsi="Arial" w:cs="Arial"/>
          <w:b/>
          <w:color w:val="480048"/>
          <w:szCs w:val="24"/>
        </w:rPr>
        <w:t>deployment length?</w:t>
      </w:r>
      <w:r w:rsidR="00394059" w:rsidRPr="006E48CA">
        <w:rPr>
          <w:rFonts w:ascii="Arial" w:hAnsi="Arial" w:cs="Arial"/>
          <w:color w:val="480048"/>
          <w:szCs w:val="24"/>
        </w:rPr>
        <w:t xml:space="preserve"> </w:t>
      </w:r>
    </w:p>
    <w:p w:rsidR="00C05A62" w:rsidRDefault="00C05A62" w:rsidP="00C05A62">
      <w:pPr>
        <w:spacing w:before="240" w:after="120" w:line="276" w:lineRule="auto"/>
        <w:ind w:left="432"/>
        <w:rPr>
          <w:rFonts w:cs="Times New Roman"/>
          <w:color w:val="010101"/>
          <w:szCs w:val="24"/>
        </w:rPr>
      </w:pPr>
      <w:r w:rsidRPr="00D31B42">
        <w:rPr>
          <w:rFonts w:cs="Times New Roman"/>
          <w:color w:val="010101"/>
          <w:szCs w:val="24"/>
        </w:rPr>
        <w:t xml:space="preserve">Deployment lengths vary depending on </w:t>
      </w:r>
      <w:r>
        <w:rPr>
          <w:rFonts w:cs="Times New Roman"/>
          <w:color w:val="010101"/>
          <w:szCs w:val="24"/>
        </w:rPr>
        <w:t>the service branch</w:t>
      </w:r>
      <w:r w:rsidRPr="00D31B42">
        <w:rPr>
          <w:rFonts w:cs="Times New Roman"/>
          <w:color w:val="010101"/>
          <w:szCs w:val="24"/>
        </w:rPr>
        <w:t>, career field and amount of time needed to complete a mission but curren</w:t>
      </w:r>
      <w:r>
        <w:rPr>
          <w:rFonts w:cs="Times New Roman"/>
          <w:color w:val="010101"/>
          <w:szCs w:val="24"/>
        </w:rPr>
        <w:t xml:space="preserve">tly range from approximately 6–15 months. Service members can also be deployed repeatedly within short periods of time. </w:t>
      </w:r>
    </w:p>
    <w:p w:rsidR="00092AB5" w:rsidRDefault="00092AB5" w:rsidP="00092AB5">
      <w:pPr>
        <w:pStyle w:val="ListParagraph"/>
        <w:spacing w:before="360" w:after="240" w:line="276" w:lineRule="auto"/>
        <w:ind w:left="360"/>
        <w:rPr>
          <w:rFonts w:ascii="Arial" w:hAnsi="Arial" w:cs="Arial"/>
          <w:color w:val="480048"/>
          <w:szCs w:val="24"/>
        </w:rPr>
      </w:pPr>
    </w:p>
    <w:p w:rsidR="00E26684" w:rsidRPr="006E48CA" w:rsidRDefault="00E26684" w:rsidP="006E48CA">
      <w:pPr>
        <w:pStyle w:val="ListParagraph"/>
        <w:numPr>
          <w:ilvl w:val="0"/>
          <w:numId w:val="1"/>
        </w:numPr>
        <w:spacing w:before="360" w:after="240" w:line="276" w:lineRule="auto"/>
        <w:rPr>
          <w:rFonts w:ascii="Arial" w:hAnsi="Arial" w:cs="Arial"/>
          <w:color w:val="480048"/>
          <w:szCs w:val="24"/>
        </w:rPr>
      </w:pPr>
      <w:r w:rsidRPr="006E48CA">
        <w:rPr>
          <w:rFonts w:ascii="Arial" w:hAnsi="Arial" w:cs="Arial"/>
          <w:color w:val="480048"/>
          <w:szCs w:val="24"/>
        </w:rPr>
        <w:t xml:space="preserve">How many Indiana National Guard soldiers have been </w:t>
      </w:r>
      <w:r w:rsidRPr="006E48CA">
        <w:rPr>
          <w:rFonts w:ascii="Arial" w:hAnsi="Arial" w:cs="Arial"/>
          <w:b/>
          <w:color w:val="480048"/>
          <w:szCs w:val="24"/>
        </w:rPr>
        <w:t>deployed</w:t>
      </w:r>
      <w:r w:rsidRPr="006E48CA">
        <w:rPr>
          <w:rFonts w:ascii="Arial" w:hAnsi="Arial" w:cs="Arial"/>
          <w:color w:val="480048"/>
          <w:szCs w:val="24"/>
        </w:rPr>
        <w:t xml:space="preserve"> </w:t>
      </w:r>
      <w:r w:rsidRPr="006E48CA">
        <w:rPr>
          <w:rFonts w:ascii="Arial" w:hAnsi="Arial" w:cs="Arial"/>
          <w:b/>
          <w:color w:val="480048"/>
          <w:szCs w:val="24"/>
        </w:rPr>
        <w:t xml:space="preserve">to </w:t>
      </w:r>
      <w:r w:rsidR="00296C62" w:rsidRPr="006E48CA">
        <w:rPr>
          <w:rFonts w:ascii="Arial" w:hAnsi="Arial" w:cs="Arial"/>
          <w:b/>
          <w:color w:val="480048"/>
          <w:szCs w:val="24"/>
        </w:rPr>
        <w:t>Operation Enduring Freedom</w:t>
      </w:r>
      <w:r w:rsidR="00296C62" w:rsidRPr="006E48CA">
        <w:rPr>
          <w:rFonts w:ascii="Arial" w:hAnsi="Arial" w:cs="Arial"/>
          <w:color w:val="480048"/>
          <w:szCs w:val="24"/>
        </w:rPr>
        <w:t xml:space="preserve"> (OEF) and </w:t>
      </w:r>
      <w:r w:rsidR="00C05A62" w:rsidRPr="006E48CA">
        <w:rPr>
          <w:rFonts w:ascii="Arial" w:hAnsi="Arial" w:cs="Arial"/>
          <w:b/>
          <w:color w:val="480048"/>
          <w:szCs w:val="24"/>
        </w:rPr>
        <w:t>Operation Iraqi Freedom</w:t>
      </w:r>
      <w:r w:rsidR="00C05A62" w:rsidRPr="006E48CA">
        <w:rPr>
          <w:rFonts w:ascii="Arial" w:hAnsi="Arial" w:cs="Arial"/>
          <w:color w:val="480048"/>
          <w:szCs w:val="24"/>
        </w:rPr>
        <w:t xml:space="preserve"> (</w:t>
      </w:r>
      <w:r w:rsidRPr="006E48CA">
        <w:rPr>
          <w:rFonts w:ascii="Arial" w:hAnsi="Arial" w:cs="Arial"/>
          <w:color w:val="480048"/>
          <w:szCs w:val="24"/>
        </w:rPr>
        <w:t>OIF</w:t>
      </w:r>
      <w:r w:rsidR="00C05A62" w:rsidRPr="006E48CA">
        <w:rPr>
          <w:rFonts w:ascii="Arial" w:hAnsi="Arial" w:cs="Arial"/>
          <w:color w:val="480048"/>
          <w:szCs w:val="24"/>
        </w:rPr>
        <w:t>)</w:t>
      </w:r>
      <w:r w:rsidR="00296C62" w:rsidRPr="006E48CA">
        <w:rPr>
          <w:rFonts w:ascii="Arial" w:hAnsi="Arial" w:cs="Arial"/>
          <w:color w:val="480048"/>
          <w:szCs w:val="24"/>
        </w:rPr>
        <w:t>?</w:t>
      </w:r>
    </w:p>
    <w:p w:rsidR="00C05A62" w:rsidRDefault="00C05A62" w:rsidP="00C05A62">
      <w:pPr>
        <w:spacing w:before="240" w:after="120" w:line="276" w:lineRule="auto"/>
        <w:ind w:left="432"/>
        <w:rPr>
          <w:rFonts w:cs="Times New Roman"/>
          <w:color w:val="010101"/>
          <w:szCs w:val="24"/>
        </w:rPr>
      </w:pPr>
      <w:r>
        <w:rPr>
          <w:rFonts w:cs="Times New Roman"/>
          <w:color w:val="010101"/>
          <w:szCs w:val="24"/>
        </w:rPr>
        <w:t>A</w:t>
      </w:r>
      <w:r w:rsidR="00EF64EC">
        <w:rPr>
          <w:rFonts w:cs="Times New Roman"/>
          <w:color w:val="010101"/>
          <w:szCs w:val="24"/>
        </w:rPr>
        <w:t xml:space="preserve">t </w:t>
      </w:r>
      <w:r>
        <w:rPr>
          <w:rFonts w:cs="Times New Roman"/>
          <w:color w:val="010101"/>
          <w:szCs w:val="24"/>
        </w:rPr>
        <w:t xml:space="preserve">the end of </w:t>
      </w:r>
      <w:r w:rsidR="00E26684" w:rsidRPr="00C05A62">
        <w:rPr>
          <w:rFonts w:cs="Times New Roman"/>
          <w:color w:val="010101"/>
          <w:szCs w:val="24"/>
        </w:rPr>
        <w:t xml:space="preserve">2011, 17,450 Indiana National Guard </w:t>
      </w:r>
      <w:r>
        <w:rPr>
          <w:rFonts w:cs="Times New Roman"/>
          <w:color w:val="010101"/>
          <w:szCs w:val="24"/>
        </w:rPr>
        <w:t xml:space="preserve">service members have been deployed to </w:t>
      </w:r>
      <w:r w:rsidR="00AC08E6">
        <w:rPr>
          <w:rFonts w:cs="Times New Roman"/>
          <w:color w:val="010101"/>
          <w:szCs w:val="24"/>
        </w:rPr>
        <w:t xml:space="preserve">conflict </w:t>
      </w:r>
      <w:r>
        <w:rPr>
          <w:rFonts w:cs="Times New Roman"/>
          <w:color w:val="010101"/>
          <w:szCs w:val="24"/>
        </w:rPr>
        <w:t>zones in</w:t>
      </w:r>
      <w:r w:rsidR="00296C62">
        <w:rPr>
          <w:rFonts w:cs="Times New Roman"/>
          <w:color w:val="010101"/>
          <w:szCs w:val="24"/>
        </w:rPr>
        <w:t xml:space="preserve"> Afghanistan (OEF) and Iraq (OIF)</w:t>
      </w:r>
      <w:r w:rsidR="00325895">
        <w:rPr>
          <w:rFonts w:cs="Times New Roman"/>
          <w:color w:val="010101"/>
          <w:szCs w:val="24"/>
        </w:rPr>
        <w:t xml:space="preserve"> since 9/11</w:t>
      </w:r>
      <w:r w:rsidR="00296C62">
        <w:rPr>
          <w:rFonts w:cs="Times New Roman"/>
          <w:color w:val="010101"/>
          <w:szCs w:val="24"/>
        </w:rPr>
        <w:t xml:space="preserve">. </w:t>
      </w:r>
      <w:r>
        <w:rPr>
          <w:rFonts w:cs="Times New Roman"/>
          <w:color w:val="010101"/>
          <w:szCs w:val="24"/>
        </w:rPr>
        <w:t xml:space="preserve">An additional </w:t>
      </w:r>
      <w:r w:rsidR="00E26684" w:rsidRPr="00C05A62">
        <w:rPr>
          <w:rFonts w:cs="Times New Roman"/>
          <w:color w:val="010101"/>
          <w:szCs w:val="24"/>
        </w:rPr>
        <w:t>90</w:t>
      </w:r>
      <w:r w:rsidR="00325895">
        <w:rPr>
          <w:rFonts w:cs="Times New Roman"/>
          <w:color w:val="010101"/>
          <w:szCs w:val="24"/>
        </w:rPr>
        <w:t>0</w:t>
      </w:r>
      <w:r w:rsidR="00E26684" w:rsidRPr="00C05A62">
        <w:rPr>
          <w:rFonts w:cs="Times New Roman"/>
          <w:color w:val="010101"/>
          <w:szCs w:val="24"/>
        </w:rPr>
        <w:t xml:space="preserve"> </w:t>
      </w:r>
      <w:r w:rsidR="00296C62">
        <w:rPr>
          <w:rFonts w:cs="Times New Roman"/>
          <w:color w:val="010101"/>
          <w:szCs w:val="24"/>
        </w:rPr>
        <w:t xml:space="preserve">Guardsmen </w:t>
      </w:r>
      <w:r w:rsidR="00E26684" w:rsidRPr="00C05A62">
        <w:rPr>
          <w:rFonts w:cs="Times New Roman"/>
          <w:color w:val="010101"/>
          <w:szCs w:val="24"/>
        </w:rPr>
        <w:t xml:space="preserve">were mobilized </w:t>
      </w:r>
      <w:r w:rsidR="00AF753D">
        <w:rPr>
          <w:rFonts w:cs="Times New Roman"/>
          <w:color w:val="010101"/>
          <w:szCs w:val="24"/>
        </w:rPr>
        <w:t xml:space="preserve">to support the </w:t>
      </w:r>
      <w:r w:rsidR="00E26684" w:rsidRPr="00C05A62">
        <w:rPr>
          <w:rFonts w:cs="Times New Roman"/>
          <w:color w:val="010101"/>
          <w:szCs w:val="24"/>
        </w:rPr>
        <w:t>Global War on Terror</w:t>
      </w:r>
      <w:r>
        <w:rPr>
          <w:rFonts w:cs="Times New Roman"/>
          <w:color w:val="010101"/>
          <w:szCs w:val="24"/>
        </w:rPr>
        <w:t>ism</w:t>
      </w:r>
      <w:r w:rsidR="003A03A2">
        <w:rPr>
          <w:rFonts w:cs="Times New Roman"/>
          <w:color w:val="010101"/>
          <w:szCs w:val="24"/>
        </w:rPr>
        <w:t xml:space="preserve"> </w:t>
      </w:r>
      <w:r w:rsidR="003A03A2" w:rsidRPr="00296C62">
        <w:rPr>
          <w:rFonts w:cs="Times New Roman"/>
          <w:i/>
          <w:color w:val="010101"/>
          <w:szCs w:val="24"/>
        </w:rPr>
        <w:t>(</w:t>
      </w:r>
      <w:r w:rsidR="003A03A2" w:rsidRPr="00296C62">
        <w:rPr>
          <w:i/>
        </w:rPr>
        <w:t>Indiana National Guard Report to the Governor, December 14, 2011)</w:t>
      </w:r>
      <w:r w:rsidRPr="00296C62">
        <w:rPr>
          <w:rFonts w:cs="Times New Roman"/>
          <w:i/>
          <w:color w:val="010101"/>
          <w:szCs w:val="24"/>
        </w:rPr>
        <w:t xml:space="preserve">.  </w:t>
      </w:r>
    </w:p>
    <w:p w:rsidR="00E26684" w:rsidRPr="006E48CA" w:rsidRDefault="00E26684" w:rsidP="006E48CA">
      <w:pPr>
        <w:pStyle w:val="ListParagraph"/>
        <w:numPr>
          <w:ilvl w:val="0"/>
          <w:numId w:val="1"/>
        </w:numPr>
        <w:spacing w:before="360" w:after="240" w:line="276" w:lineRule="auto"/>
        <w:rPr>
          <w:rFonts w:ascii="Arial" w:hAnsi="Arial" w:cs="Arial"/>
          <w:color w:val="480048"/>
          <w:szCs w:val="24"/>
        </w:rPr>
      </w:pPr>
      <w:r w:rsidRPr="006E48CA">
        <w:rPr>
          <w:rFonts w:ascii="Arial" w:hAnsi="Arial" w:cs="Arial"/>
          <w:color w:val="480048"/>
          <w:szCs w:val="24"/>
        </w:rPr>
        <w:lastRenderedPageBreak/>
        <w:t xml:space="preserve">Where can I find definitions for </w:t>
      </w:r>
      <w:r w:rsidRPr="006E48CA">
        <w:rPr>
          <w:rFonts w:ascii="Arial" w:hAnsi="Arial" w:cs="Arial"/>
          <w:b/>
          <w:color w:val="480048"/>
          <w:szCs w:val="24"/>
        </w:rPr>
        <w:t>military terms and acronyms</w:t>
      </w:r>
      <w:r w:rsidRPr="006E48CA">
        <w:rPr>
          <w:rFonts w:ascii="Arial" w:hAnsi="Arial" w:cs="Arial"/>
          <w:color w:val="480048"/>
          <w:szCs w:val="24"/>
        </w:rPr>
        <w:t>?</w:t>
      </w:r>
    </w:p>
    <w:p w:rsidR="00E26684" w:rsidRPr="00C05A62" w:rsidRDefault="006E48CA" w:rsidP="00C05A62">
      <w:pPr>
        <w:spacing w:before="240" w:after="120" w:line="276" w:lineRule="auto"/>
        <w:ind w:left="432"/>
        <w:rPr>
          <w:rFonts w:cs="Times New Roman"/>
          <w:color w:val="010101"/>
          <w:szCs w:val="24"/>
        </w:rPr>
      </w:pPr>
      <w:r>
        <w:rPr>
          <w:rFonts w:cs="Times New Roman"/>
          <w:color w:val="010101"/>
          <w:szCs w:val="24"/>
        </w:rPr>
        <w:t xml:space="preserve">Visit this website for an </w:t>
      </w:r>
      <w:r w:rsidR="00E26684" w:rsidRPr="00C05A62">
        <w:rPr>
          <w:rFonts w:cs="Times New Roman"/>
          <w:color w:val="010101"/>
          <w:szCs w:val="24"/>
        </w:rPr>
        <w:t>online dictionary on military terms</w:t>
      </w:r>
      <w:r w:rsidR="00FE63E8">
        <w:rPr>
          <w:rFonts w:cs="Times New Roman"/>
          <w:color w:val="010101"/>
          <w:szCs w:val="24"/>
        </w:rPr>
        <w:t xml:space="preserve"> provided by the </w:t>
      </w:r>
      <w:r w:rsidR="00FE63E8" w:rsidRPr="00C05A62">
        <w:rPr>
          <w:rFonts w:cs="Times New Roman"/>
          <w:color w:val="010101"/>
          <w:szCs w:val="24"/>
        </w:rPr>
        <w:t>De</w:t>
      </w:r>
      <w:r w:rsidR="00FE63E8">
        <w:rPr>
          <w:rFonts w:cs="Times New Roman"/>
          <w:color w:val="010101"/>
          <w:szCs w:val="24"/>
        </w:rPr>
        <w:t>partment of Defense (DOD)</w:t>
      </w:r>
      <w:r>
        <w:rPr>
          <w:rFonts w:cs="Times New Roman"/>
          <w:color w:val="010101"/>
          <w:szCs w:val="24"/>
        </w:rPr>
        <w:t xml:space="preserve">: </w:t>
      </w:r>
      <w:hyperlink r:id="rId15" w:history="1">
        <w:r w:rsidR="00E26684" w:rsidRPr="006E48CA">
          <w:rPr>
            <w:rStyle w:val="Hyperlink"/>
            <w:rFonts w:cs="Times New Roman"/>
            <w:szCs w:val="24"/>
          </w:rPr>
          <w:t>http://www.dtic.mil/doctrine/dod_dictionary/</w:t>
        </w:r>
      </w:hyperlink>
    </w:p>
    <w:p w:rsidR="00E26684" w:rsidRPr="00930CA8" w:rsidRDefault="00E26684" w:rsidP="00930CA8">
      <w:pPr>
        <w:spacing w:before="240" w:after="120" w:line="276" w:lineRule="auto"/>
        <w:ind w:left="432"/>
        <w:rPr>
          <w:rFonts w:cs="Times New Roman"/>
          <w:color w:val="010101"/>
          <w:szCs w:val="24"/>
        </w:rPr>
      </w:pPr>
      <w:r w:rsidRPr="00930CA8">
        <w:rPr>
          <w:rFonts w:cs="Times New Roman"/>
          <w:color w:val="010101"/>
          <w:szCs w:val="24"/>
        </w:rPr>
        <w:t xml:space="preserve">The Center for Deployment Psychology (CDP) offers </w:t>
      </w:r>
      <w:r w:rsidR="00C05A62" w:rsidRPr="00930CA8">
        <w:rPr>
          <w:rFonts w:cs="Times New Roman"/>
          <w:color w:val="010101"/>
          <w:szCs w:val="24"/>
        </w:rPr>
        <w:t xml:space="preserve">a </w:t>
      </w:r>
      <w:r w:rsidRPr="00930CA8">
        <w:rPr>
          <w:rFonts w:cs="Times New Roman"/>
          <w:color w:val="010101"/>
          <w:szCs w:val="24"/>
        </w:rPr>
        <w:t xml:space="preserve">free </w:t>
      </w:r>
      <w:r w:rsidR="00930CA8">
        <w:rPr>
          <w:rFonts w:cs="Times New Roman"/>
          <w:color w:val="010101"/>
          <w:szCs w:val="24"/>
        </w:rPr>
        <w:t>online training course</w:t>
      </w:r>
      <w:r w:rsidRPr="00930CA8">
        <w:rPr>
          <w:rFonts w:cs="Times New Roman"/>
          <w:color w:val="010101"/>
          <w:szCs w:val="24"/>
        </w:rPr>
        <w:t xml:space="preserve"> on military culture, which also includes a section on terminology and acronyms</w:t>
      </w:r>
      <w:r w:rsidR="00FE63E8">
        <w:rPr>
          <w:rFonts w:cs="Times New Roman"/>
          <w:color w:val="010101"/>
          <w:szCs w:val="24"/>
        </w:rPr>
        <w:t xml:space="preserve">. </w:t>
      </w:r>
      <w:r w:rsidR="006E48CA">
        <w:rPr>
          <w:rFonts w:cs="Times New Roman"/>
          <w:color w:val="010101"/>
          <w:szCs w:val="24"/>
        </w:rPr>
        <w:t xml:space="preserve">Visit this website for more information: </w:t>
      </w:r>
      <w:hyperlink r:id="rId16" w:history="1">
        <w:r w:rsidRPr="00930CA8">
          <w:rPr>
            <w:rStyle w:val="Hyperlink"/>
            <w:rFonts w:cs="Times New Roman"/>
            <w:szCs w:val="24"/>
          </w:rPr>
          <w:t>http://deploymentpsych.org/training/training-catalog/military-cultural-competence</w:t>
        </w:r>
      </w:hyperlink>
    </w:p>
    <w:p w:rsidR="00E26684" w:rsidRPr="00212D24" w:rsidRDefault="00E26684" w:rsidP="00E26684">
      <w:pPr>
        <w:pStyle w:val="ListParagraph"/>
        <w:ind w:left="1080"/>
        <w:rPr>
          <w:rFonts w:cs="Times New Roman"/>
          <w:szCs w:val="24"/>
        </w:rPr>
      </w:pPr>
    </w:p>
    <w:p w:rsidR="00E26684" w:rsidRPr="006E48CA" w:rsidRDefault="00E26684" w:rsidP="007E6BBB">
      <w:pPr>
        <w:pStyle w:val="ListParagraph"/>
        <w:numPr>
          <w:ilvl w:val="0"/>
          <w:numId w:val="1"/>
        </w:numPr>
        <w:spacing w:before="240" w:after="240" w:line="276" w:lineRule="auto"/>
        <w:rPr>
          <w:rFonts w:ascii="Arial" w:hAnsi="Arial" w:cs="Arial"/>
          <w:color w:val="480048"/>
          <w:szCs w:val="24"/>
        </w:rPr>
      </w:pPr>
      <w:r w:rsidRPr="006E48CA">
        <w:rPr>
          <w:rFonts w:ascii="Arial" w:hAnsi="Arial" w:cs="Arial"/>
          <w:color w:val="480048"/>
          <w:szCs w:val="24"/>
        </w:rPr>
        <w:t xml:space="preserve">Where can I </w:t>
      </w:r>
      <w:r w:rsidRPr="006E48CA">
        <w:rPr>
          <w:rFonts w:ascii="Arial" w:hAnsi="Arial" w:cs="Arial"/>
          <w:b/>
          <w:color w:val="480048"/>
          <w:szCs w:val="24"/>
        </w:rPr>
        <w:t>learn more about the military</w:t>
      </w:r>
      <w:r w:rsidR="00BC133C" w:rsidRPr="006E48CA">
        <w:rPr>
          <w:rFonts w:ascii="Arial" w:hAnsi="Arial" w:cs="Arial"/>
          <w:color w:val="480048"/>
          <w:szCs w:val="24"/>
        </w:rPr>
        <w:t>?</w:t>
      </w:r>
    </w:p>
    <w:p w:rsidR="00E26684" w:rsidRDefault="00C05A62" w:rsidP="00C05A62">
      <w:pPr>
        <w:spacing w:before="240" w:after="120" w:line="276" w:lineRule="auto"/>
        <w:ind w:left="432"/>
        <w:rPr>
          <w:rFonts w:cs="Times New Roman"/>
          <w:color w:val="010101"/>
          <w:szCs w:val="24"/>
        </w:rPr>
      </w:pPr>
      <w:r>
        <w:rPr>
          <w:rFonts w:cs="Times New Roman"/>
          <w:color w:val="010101"/>
          <w:szCs w:val="24"/>
        </w:rPr>
        <w:t>Multiple websites provide detailed information on</w:t>
      </w:r>
      <w:r w:rsidR="00E26684" w:rsidRPr="00C05A62">
        <w:rPr>
          <w:rFonts w:cs="Times New Roman"/>
          <w:color w:val="010101"/>
          <w:szCs w:val="24"/>
        </w:rPr>
        <w:t xml:space="preserve"> military terminology, culture, branches and ran</w:t>
      </w:r>
      <w:r w:rsidR="00BC133C">
        <w:rPr>
          <w:rFonts w:cs="Times New Roman"/>
          <w:color w:val="010101"/>
          <w:szCs w:val="24"/>
        </w:rPr>
        <w:t>ks, including:</w:t>
      </w:r>
    </w:p>
    <w:p w:rsidR="00BC133C" w:rsidRPr="00BC133C" w:rsidRDefault="006E48CA" w:rsidP="007E6BBB">
      <w:pPr>
        <w:pStyle w:val="ListParagraph"/>
        <w:numPr>
          <w:ilvl w:val="0"/>
          <w:numId w:val="3"/>
        </w:numPr>
        <w:spacing w:before="240" w:after="120" w:line="276" w:lineRule="auto"/>
        <w:rPr>
          <w:rFonts w:cs="Times New Roman"/>
          <w:color w:val="010101"/>
          <w:szCs w:val="24"/>
        </w:rPr>
      </w:pPr>
      <w:r>
        <w:rPr>
          <w:rFonts w:cs="Times New Roman"/>
          <w:color w:val="010101"/>
          <w:szCs w:val="24"/>
        </w:rPr>
        <w:t>The</w:t>
      </w:r>
      <w:r w:rsidR="00FE63E8">
        <w:rPr>
          <w:rFonts w:cs="Times New Roman"/>
          <w:color w:val="010101"/>
          <w:szCs w:val="24"/>
        </w:rPr>
        <w:t xml:space="preserve"> “Learn” section of the </w:t>
      </w:r>
      <w:r w:rsidR="00BC133C" w:rsidRPr="00BC133C">
        <w:rPr>
          <w:rFonts w:cs="Times New Roman"/>
          <w:color w:val="010101"/>
          <w:szCs w:val="24"/>
        </w:rPr>
        <w:t>Department of Defense</w:t>
      </w:r>
      <w:r w:rsidR="00BC133C">
        <w:rPr>
          <w:rFonts w:cs="Times New Roman"/>
          <w:color w:val="010101"/>
          <w:szCs w:val="24"/>
        </w:rPr>
        <w:t xml:space="preserve"> (DOD)</w:t>
      </w:r>
      <w:r w:rsidR="00BC133C" w:rsidRPr="00BC133C">
        <w:rPr>
          <w:rFonts w:cs="Times New Roman"/>
          <w:color w:val="010101"/>
          <w:szCs w:val="24"/>
        </w:rPr>
        <w:t xml:space="preserve"> </w:t>
      </w:r>
      <w:r w:rsidR="00FE63E8">
        <w:rPr>
          <w:rFonts w:cs="Times New Roman"/>
          <w:color w:val="010101"/>
          <w:szCs w:val="24"/>
        </w:rPr>
        <w:t>website</w:t>
      </w:r>
      <w:r>
        <w:rPr>
          <w:rFonts w:cs="Times New Roman"/>
          <w:color w:val="010101"/>
          <w:szCs w:val="24"/>
        </w:rPr>
        <w:t xml:space="preserve">: </w:t>
      </w:r>
      <w:hyperlink r:id="rId17" w:history="1">
        <w:r w:rsidR="00BC133C" w:rsidRPr="006E48CA">
          <w:rPr>
            <w:rStyle w:val="Hyperlink"/>
          </w:rPr>
          <w:t>http://www.ourmilitary.mil/learn/our-military-families/</w:t>
        </w:r>
      </w:hyperlink>
      <w:r w:rsidR="00BC133C">
        <w:t xml:space="preserve"> </w:t>
      </w:r>
    </w:p>
    <w:p w:rsidR="00BC133C" w:rsidRPr="00100EBB" w:rsidRDefault="006E48CA" w:rsidP="007E6BBB">
      <w:pPr>
        <w:pStyle w:val="ListParagraph"/>
        <w:numPr>
          <w:ilvl w:val="0"/>
          <w:numId w:val="3"/>
        </w:numPr>
        <w:spacing w:before="240" w:after="120" w:line="276" w:lineRule="auto"/>
        <w:rPr>
          <w:rFonts w:cs="Times New Roman"/>
          <w:szCs w:val="24"/>
        </w:rPr>
      </w:pPr>
      <w:r>
        <w:rPr>
          <w:rFonts w:cs="Times New Roman"/>
          <w:color w:val="010101"/>
          <w:szCs w:val="24"/>
        </w:rPr>
        <w:t>A</w:t>
      </w:r>
      <w:r w:rsidR="00FE63E8">
        <w:rPr>
          <w:rFonts w:cs="Times New Roman"/>
          <w:color w:val="010101"/>
          <w:szCs w:val="24"/>
        </w:rPr>
        <w:t xml:space="preserve"> training course on military cultural competence offered by th</w:t>
      </w:r>
      <w:r w:rsidR="00E26684" w:rsidRPr="00BC133C">
        <w:rPr>
          <w:rFonts w:cs="Times New Roman"/>
          <w:color w:val="010101"/>
          <w:szCs w:val="24"/>
        </w:rPr>
        <w:t xml:space="preserve">e Center </w:t>
      </w:r>
      <w:r>
        <w:rPr>
          <w:rFonts w:cs="Times New Roman"/>
          <w:color w:val="010101"/>
          <w:szCs w:val="24"/>
        </w:rPr>
        <w:t xml:space="preserve">for Deployment Psychology (CDP): </w:t>
      </w:r>
      <w:hyperlink r:id="rId18" w:history="1">
        <w:r w:rsidRPr="006E48CA">
          <w:rPr>
            <w:rStyle w:val="Hyperlink"/>
            <w:rFonts w:cs="Times New Roman"/>
            <w:szCs w:val="24"/>
          </w:rPr>
          <w:t>http://deploymentpsych.org/training/training-catalog/military-cultural-competence</w:t>
        </w:r>
      </w:hyperlink>
      <w:r w:rsidR="00FE63E8">
        <w:rPr>
          <w:rFonts w:cs="Times New Roman"/>
          <w:color w:val="010101"/>
          <w:szCs w:val="24"/>
        </w:rPr>
        <w:t xml:space="preserve"> </w:t>
      </w:r>
    </w:p>
    <w:p w:rsidR="00CB0B66" w:rsidRPr="005B1017" w:rsidRDefault="003F3F12" w:rsidP="005B1017">
      <w:pPr>
        <w:spacing w:before="240" w:after="120" w:line="276" w:lineRule="auto"/>
        <w:ind w:left="432"/>
        <w:rPr>
          <w:rFonts w:cs="Times New Roman"/>
          <w:color w:val="010101"/>
          <w:szCs w:val="24"/>
        </w:rPr>
      </w:pPr>
      <w:r>
        <w:rPr>
          <w:rFonts w:cs="Times New Roman"/>
          <w:color w:val="010101"/>
          <w:szCs w:val="24"/>
        </w:rPr>
        <w:t>V</w:t>
      </w:r>
      <w:r w:rsidR="00CB0B66" w:rsidRPr="00453EC7">
        <w:rPr>
          <w:rFonts w:cs="Times New Roman"/>
          <w:color w:val="010101"/>
          <w:szCs w:val="24"/>
        </w:rPr>
        <w:t>arious books (</w:t>
      </w:r>
      <w:r>
        <w:rPr>
          <w:rFonts w:cs="Times New Roman"/>
          <w:color w:val="010101"/>
          <w:szCs w:val="24"/>
        </w:rPr>
        <w:t xml:space="preserve">both </w:t>
      </w:r>
      <w:r w:rsidR="00CB0B66" w:rsidRPr="00453EC7">
        <w:rPr>
          <w:rFonts w:cs="Times New Roman"/>
          <w:color w:val="010101"/>
          <w:szCs w:val="24"/>
        </w:rPr>
        <w:t xml:space="preserve">research based and popular), articles and even movies </w:t>
      </w:r>
      <w:r w:rsidR="005B1017">
        <w:rPr>
          <w:rFonts w:cs="Times New Roman"/>
          <w:color w:val="010101"/>
          <w:szCs w:val="24"/>
        </w:rPr>
        <w:t xml:space="preserve">are </w:t>
      </w:r>
      <w:r w:rsidR="00CB0B66" w:rsidRPr="00453EC7">
        <w:rPr>
          <w:rFonts w:cs="Times New Roman"/>
          <w:color w:val="010101"/>
          <w:szCs w:val="24"/>
        </w:rPr>
        <w:t xml:space="preserve">available that </w:t>
      </w:r>
      <w:r w:rsidR="005B1017">
        <w:rPr>
          <w:rFonts w:cs="Times New Roman"/>
          <w:color w:val="010101"/>
          <w:szCs w:val="24"/>
        </w:rPr>
        <w:t>provide information</w:t>
      </w:r>
      <w:r w:rsidR="00CB0B66" w:rsidRPr="00453EC7">
        <w:rPr>
          <w:rFonts w:cs="Times New Roman"/>
          <w:color w:val="010101"/>
          <w:szCs w:val="24"/>
        </w:rPr>
        <w:t xml:space="preserve"> about military culture</w:t>
      </w:r>
      <w:r w:rsidR="00A430E1">
        <w:rPr>
          <w:rFonts w:cs="Times New Roman"/>
          <w:color w:val="010101"/>
          <w:szCs w:val="24"/>
        </w:rPr>
        <w:t xml:space="preserve"> </w:t>
      </w:r>
      <w:r w:rsidR="005B1017">
        <w:rPr>
          <w:rFonts w:cs="Times New Roman"/>
          <w:color w:val="010101"/>
          <w:szCs w:val="24"/>
        </w:rPr>
        <w:t xml:space="preserve">as well as military students and </w:t>
      </w:r>
      <w:r w:rsidR="00A430E1">
        <w:rPr>
          <w:rFonts w:cs="Times New Roman"/>
          <w:color w:val="010101"/>
          <w:szCs w:val="24"/>
        </w:rPr>
        <w:t>postsecondary education</w:t>
      </w:r>
      <w:r w:rsidR="00EF64FF">
        <w:rPr>
          <w:rFonts w:cs="Times New Roman"/>
          <w:color w:val="010101"/>
          <w:szCs w:val="24"/>
        </w:rPr>
        <w:t>. Examples include</w:t>
      </w:r>
      <w:r w:rsidR="00CB0B66" w:rsidRPr="00453EC7">
        <w:rPr>
          <w:rFonts w:cs="Times New Roman"/>
          <w:color w:val="010101"/>
          <w:szCs w:val="24"/>
        </w:rPr>
        <w:t xml:space="preserve">: </w:t>
      </w:r>
    </w:p>
    <w:p w:rsidR="00D40671" w:rsidRPr="005B1017" w:rsidRDefault="00CB0B66" w:rsidP="005B1017">
      <w:pPr>
        <w:spacing w:before="240" w:after="120" w:line="276" w:lineRule="auto"/>
        <w:ind w:left="432"/>
        <w:rPr>
          <w:rFonts w:cs="Times New Roman"/>
          <w:b/>
          <w:color w:val="010101"/>
          <w:szCs w:val="24"/>
        </w:rPr>
      </w:pPr>
      <w:r w:rsidRPr="005B1017">
        <w:rPr>
          <w:rFonts w:cs="Times New Roman"/>
          <w:b/>
          <w:color w:val="010101"/>
          <w:szCs w:val="24"/>
        </w:rPr>
        <w:t>Research:</w:t>
      </w:r>
    </w:p>
    <w:p w:rsidR="005B1017" w:rsidRPr="005B1017" w:rsidRDefault="00C840BA" w:rsidP="005B1017">
      <w:pPr>
        <w:pStyle w:val="ListParagraph"/>
        <w:numPr>
          <w:ilvl w:val="0"/>
          <w:numId w:val="3"/>
        </w:numPr>
        <w:spacing w:before="240" w:after="120" w:line="276" w:lineRule="auto"/>
        <w:rPr>
          <w:rFonts w:cs="Times New Roman"/>
          <w:color w:val="010101"/>
          <w:szCs w:val="24"/>
        </w:rPr>
      </w:pPr>
      <w:r w:rsidRPr="005B1017">
        <w:rPr>
          <w:rFonts w:cs="Times New Roman"/>
          <w:color w:val="010101"/>
          <w:szCs w:val="24"/>
        </w:rPr>
        <w:t>Zero to Three (2010). Military Family Strengths and Needs: Integrating Military Culture Sensitivity into the Research Process</w:t>
      </w:r>
      <w:r w:rsidR="005B1017">
        <w:rPr>
          <w:rFonts w:cs="Times New Roman"/>
          <w:color w:val="010101"/>
          <w:szCs w:val="24"/>
        </w:rPr>
        <w:t xml:space="preserve"> </w:t>
      </w:r>
      <w:hyperlink r:id="rId19" w:history="1">
        <w:r w:rsidR="005B1017">
          <w:rPr>
            <w:rStyle w:val="Hyperlink"/>
          </w:rPr>
          <w:t>http://66.104.246.25/focus/barron_military_101_ztt_template.pdf</w:t>
        </w:r>
      </w:hyperlink>
      <w:r w:rsidRPr="005B1017">
        <w:rPr>
          <w:rFonts w:cs="Times New Roman"/>
          <w:color w:val="010101"/>
          <w:szCs w:val="24"/>
        </w:rPr>
        <w:t xml:space="preserve">  </w:t>
      </w:r>
    </w:p>
    <w:p w:rsidR="005B1017" w:rsidRPr="005B1017" w:rsidRDefault="00115EEE" w:rsidP="005B1017">
      <w:pPr>
        <w:pStyle w:val="ListParagraph"/>
        <w:numPr>
          <w:ilvl w:val="0"/>
          <w:numId w:val="3"/>
        </w:numPr>
        <w:spacing w:before="240" w:after="120" w:line="276" w:lineRule="auto"/>
        <w:rPr>
          <w:rFonts w:cs="Times New Roman"/>
          <w:color w:val="010101"/>
          <w:szCs w:val="24"/>
        </w:rPr>
      </w:pPr>
      <w:r w:rsidRPr="005B1017">
        <w:rPr>
          <w:rFonts w:cs="Times New Roman"/>
          <w:color w:val="010101"/>
          <w:szCs w:val="24"/>
        </w:rPr>
        <w:t xml:space="preserve">Dorn, E., </w:t>
      </w:r>
      <w:r w:rsidR="005306E8" w:rsidRPr="005B1017">
        <w:rPr>
          <w:rFonts w:cs="Times New Roman"/>
          <w:color w:val="010101"/>
          <w:szCs w:val="24"/>
        </w:rPr>
        <w:t>Ulmer, W., Collins, J., Jacobs, T. (2000). American military culture in the twenty-first century: a report of the CSIS International Security Program. Washington, D.C.: Center for Strategic and International Studies.</w:t>
      </w:r>
    </w:p>
    <w:p w:rsidR="005B1017" w:rsidRPr="005B1017" w:rsidRDefault="00115EEE" w:rsidP="005B1017">
      <w:pPr>
        <w:pStyle w:val="ListParagraph"/>
        <w:numPr>
          <w:ilvl w:val="0"/>
          <w:numId w:val="3"/>
        </w:numPr>
        <w:spacing w:before="240" w:after="120" w:line="276" w:lineRule="auto"/>
        <w:rPr>
          <w:rFonts w:cs="Times New Roman"/>
          <w:color w:val="010101"/>
          <w:szCs w:val="24"/>
        </w:rPr>
      </w:pPr>
      <w:proofErr w:type="spellStart"/>
      <w:r w:rsidRPr="005B1017">
        <w:rPr>
          <w:rFonts w:cs="Times New Roman"/>
          <w:color w:val="010101"/>
          <w:szCs w:val="24"/>
        </w:rPr>
        <w:t>Dunivin</w:t>
      </w:r>
      <w:proofErr w:type="spellEnd"/>
      <w:r w:rsidRPr="005B1017">
        <w:rPr>
          <w:rFonts w:cs="Times New Roman"/>
          <w:color w:val="010101"/>
          <w:szCs w:val="24"/>
        </w:rPr>
        <w:t>, K. (1994). Military Culture: Change and Continuity. Armed Forces &amp; Society, Vol. 20 (4), 531-547</w:t>
      </w:r>
      <w:r w:rsidR="005B1017">
        <w:rPr>
          <w:rFonts w:cs="Times New Roman"/>
          <w:color w:val="010101"/>
          <w:szCs w:val="24"/>
        </w:rPr>
        <w:t>.</w:t>
      </w:r>
    </w:p>
    <w:p w:rsidR="00CB0B66" w:rsidRPr="005B1017" w:rsidRDefault="00CB0B66" w:rsidP="005B1017">
      <w:pPr>
        <w:spacing w:before="240" w:after="120" w:line="276" w:lineRule="auto"/>
        <w:ind w:left="432"/>
        <w:rPr>
          <w:rFonts w:cs="Times New Roman"/>
          <w:b/>
          <w:color w:val="010101"/>
          <w:szCs w:val="24"/>
        </w:rPr>
      </w:pPr>
      <w:r w:rsidRPr="005B1017">
        <w:rPr>
          <w:rFonts w:cs="Times New Roman"/>
          <w:b/>
          <w:color w:val="010101"/>
          <w:szCs w:val="24"/>
        </w:rPr>
        <w:t>Popular:</w:t>
      </w:r>
    </w:p>
    <w:p w:rsidR="00CB0B66" w:rsidRPr="005B1017" w:rsidRDefault="00453EC7" w:rsidP="005B1017">
      <w:pPr>
        <w:pStyle w:val="ListParagraph"/>
        <w:numPr>
          <w:ilvl w:val="0"/>
          <w:numId w:val="3"/>
        </w:numPr>
        <w:spacing w:before="240" w:after="120" w:line="276" w:lineRule="auto"/>
        <w:rPr>
          <w:rFonts w:cs="Times New Roman"/>
          <w:color w:val="010101"/>
          <w:szCs w:val="24"/>
        </w:rPr>
      </w:pPr>
      <w:r w:rsidRPr="005B1017">
        <w:rPr>
          <w:rFonts w:cs="Times New Roman"/>
          <w:color w:val="010101"/>
          <w:szCs w:val="24"/>
        </w:rPr>
        <w:t>Gallagher, M.</w:t>
      </w:r>
      <w:r w:rsidR="00CB0B66" w:rsidRPr="005B1017">
        <w:rPr>
          <w:rFonts w:cs="Times New Roman"/>
          <w:color w:val="010101"/>
          <w:szCs w:val="24"/>
        </w:rPr>
        <w:t xml:space="preserve"> (2010). </w:t>
      </w:r>
      <w:proofErr w:type="spellStart"/>
      <w:r w:rsidR="00CB0B66" w:rsidRPr="005B1017">
        <w:rPr>
          <w:rFonts w:cs="Times New Roman"/>
          <w:color w:val="010101"/>
          <w:szCs w:val="24"/>
        </w:rPr>
        <w:t>Kaboom</w:t>
      </w:r>
      <w:proofErr w:type="spellEnd"/>
      <w:r w:rsidR="00CB0B66" w:rsidRPr="005B1017">
        <w:rPr>
          <w:rFonts w:cs="Times New Roman"/>
          <w:color w:val="010101"/>
          <w:szCs w:val="24"/>
        </w:rPr>
        <w:t xml:space="preserve">: Embracing the Suck in a Savage Little War. Cambridge, MA: </w:t>
      </w:r>
      <w:proofErr w:type="spellStart"/>
      <w:r w:rsidR="00CB0B66" w:rsidRPr="005B1017">
        <w:rPr>
          <w:rFonts w:cs="Times New Roman"/>
          <w:color w:val="010101"/>
          <w:szCs w:val="24"/>
        </w:rPr>
        <w:t>DaCapo</w:t>
      </w:r>
      <w:proofErr w:type="spellEnd"/>
      <w:r w:rsidR="003A03A2" w:rsidRPr="005B1017">
        <w:rPr>
          <w:rFonts w:cs="Times New Roman"/>
          <w:color w:val="010101"/>
          <w:szCs w:val="24"/>
        </w:rPr>
        <w:t>.</w:t>
      </w:r>
    </w:p>
    <w:p w:rsidR="00C21F86" w:rsidRPr="005B1017" w:rsidRDefault="00453EC7" w:rsidP="005B1017">
      <w:pPr>
        <w:pStyle w:val="ListParagraph"/>
        <w:numPr>
          <w:ilvl w:val="0"/>
          <w:numId w:val="3"/>
        </w:numPr>
        <w:spacing w:before="240" w:after="120" w:line="276" w:lineRule="auto"/>
        <w:rPr>
          <w:rFonts w:cs="Times New Roman"/>
          <w:color w:val="010101"/>
          <w:szCs w:val="24"/>
        </w:rPr>
      </w:pPr>
      <w:proofErr w:type="spellStart"/>
      <w:r w:rsidRPr="005B1017">
        <w:rPr>
          <w:rFonts w:cs="Times New Roman"/>
          <w:color w:val="010101"/>
          <w:szCs w:val="24"/>
        </w:rPr>
        <w:t>Junger</w:t>
      </w:r>
      <w:proofErr w:type="spellEnd"/>
      <w:r w:rsidRPr="005B1017">
        <w:rPr>
          <w:rFonts w:cs="Times New Roman"/>
          <w:color w:val="010101"/>
          <w:szCs w:val="24"/>
        </w:rPr>
        <w:t>, S.</w:t>
      </w:r>
      <w:r w:rsidR="00C21F86" w:rsidRPr="005B1017">
        <w:rPr>
          <w:rFonts w:cs="Times New Roman"/>
          <w:color w:val="010101"/>
          <w:szCs w:val="24"/>
        </w:rPr>
        <w:t xml:space="preserve"> (2010). War. New York, NY: Hachette Book Group</w:t>
      </w:r>
      <w:r w:rsidR="003A03A2" w:rsidRPr="005B1017">
        <w:rPr>
          <w:rFonts w:cs="Times New Roman"/>
          <w:color w:val="010101"/>
          <w:szCs w:val="24"/>
        </w:rPr>
        <w:t>.</w:t>
      </w:r>
      <w:r w:rsidR="00C21F86" w:rsidRPr="005B1017">
        <w:rPr>
          <w:rFonts w:cs="Times New Roman"/>
          <w:color w:val="010101"/>
          <w:szCs w:val="24"/>
        </w:rPr>
        <w:t xml:space="preserve"> </w:t>
      </w:r>
    </w:p>
    <w:p w:rsidR="00C21F86" w:rsidRPr="005B1017" w:rsidRDefault="00453EC7" w:rsidP="005B1017">
      <w:pPr>
        <w:pStyle w:val="ListParagraph"/>
        <w:numPr>
          <w:ilvl w:val="0"/>
          <w:numId w:val="3"/>
        </w:numPr>
        <w:spacing w:before="240" w:after="120" w:line="276" w:lineRule="auto"/>
        <w:rPr>
          <w:rFonts w:cs="Times New Roman"/>
          <w:color w:val="010101"/>
          <w:szCs w:val="24"/>
        </w:rPr>
      </w:pPr>
      <w:proofErr w:type="spellStart"/>
      <w:r w:rsidRPr="005B1017">
        <w:rPr>
          <w:rFonts w:cs="Times New Roman"/>
          <w:color w:val="010101"/>
          <w:szCs w:val="24"/>
        </w:rPr>
        <w:lastRenderedPageBreak/>
        <w:t>Marlantes</w:t>
      </w:r>
      <w:proofErr w:type="spellEnd"/>
      <w:r w:rsidRPr="005B1017">
        <w:rPr>
          <w:rFonts w:cs="Times New Roman"/>
          <w:color w:val="010101"/>
          <w:szCs w:val="24"/>
        </w:rPr>
        <w:t>, K.</w:t>
      </w:r>
      <w:r w:rsidR="00CB0B66" w:rsidRPr="005B1017">
        <w:rPr>
          <w:rFonts w:cs="Times New Roman"/>
          <w:color w:val="010101"/>
          <w:szCs w:val="24"/>
        </w:rPr>
        <w:t xml:space="preserve"> (201</w:t>
      </w:r>
      <w:r w:rsidR="00C21F86" w:rsidRPr="005B1017">
        <w:rPr>
          <w:rFonts w:cs="Times New Roman"/>
          <w:color w:val="010101"/>
          <w:szCs w:val="24"/>
        </w:rPr>
        <w:t>1</w:t>
      </w:r>
      <w:r w:rsidR="00CB0B66" w:rsidRPr="005B1017">
        <w:rPr>
          <w:rFonts w:cs="Times New Roman"/>
          <w:color w:val="010101"/>
          <w:szCs w:val="24"/>
        </w:rPr>
        <w:t xml:space="preserve">). What it is </w:t>
      </w:r>
      <w:r w:rsidR="00C21F86" w:rsidRPr="005B1017">
        <w:rPr>
          <w:rFonts w:cs="Times New Roman"/>
          <w:color w:val="010101"/>
          <w:szCs w:val="24"/>
        </w:rPr>
        <w:t xml:space="preserve">like to go to </w:t>
      </w:r>
      <w:r w:rsidR="0059158C">
        <w:rPr>
          <w:rFonts w:cs="Times New Roman"/>
          <w:color w:val="010101"/>
          <w:szCs w:val="24"/>
        </w:rPr>
        <w:t>w</w:t>
      </w:r>
      <w:r w:rsidR="00C21F86" w:rsidRPr="005B1017">
        <w:rPr>
          <w:rFonts w:cs="Times New Roman"/>
          <w:color w:val="010101"/>
          <w:szCs w:val="24"/>
        </w:rPr>
        <w:t>ar. New York, NY: Atlantic Monthly Press</w:t>
      </w:r>
      <w:r w:rsidR="003A03A2" w:rsidRPr="005B1017">
        <w:rPr>
          <w:rFonts w:cs="Times New Roman"/>
          <w:color w:val="010101"/>
          <w:szCs w:val="24"/>
        </w:rPr>
        <w:t>.</w:t>
      </w:r>
    </w:p>
    <w:p w:rsidR="00C21F86" w:rsidRPr="005B1017" w:rsidRDefault="00C21F86" w:rsidP="005B1017">
      <w:pPr>
        <w:spacing w:before="240" w:after="120" w:line="276" w:lineRule="auto"/>
        <w:ind w:left="432"/>
        <w:rPr>
          <w:rFonts w:cs="Times New Roman"/>
          <w:b/>
          <w:color w:val="010101"/>
          <w:szCs w:val="24"/>
        </w:rPr>
      </w:pPr>
      <w:r w:rsidRPr="005B1017">
        <w:rPr>
          <w:rFonts w:cs="Times New Roman"/>
          <w:b/>
          <w:color w:val="010101"/>
          <w:szCs w:val="24"/>
        </w:rPr>
        <w:t>Film:</w:t>
      </w:r>
    </w:p>
    <w:p w:rsidR="00086F74" w:rsidRDefault="00453EC7" w:rsidP="005B1017">
      <w:pPr>
        <w:pStyle w:val="ListParagraph"/>
        <w:numPr>
          <w:ilvl w:val="0"/>
          <w:numId w:val="3"/>
        </w:numPr>
        <w:spacing w:before="240" w:after="120" w:line="276" w:lineRule="auto"/>
        <w:rPr>
          <w:rFonts w:cstheme="minorHAnsi"/>
          <w:szCs w:val="24"/>
        </w:rPr>
      </w:pPr>
      <w:r>
        <w:rPr>
          <w:rFonts w:cstheme="minorHAnsi"/>
          <w:szCs w:val="24"/>
        </w:rPr>
        <w:t>Courtney, H.</w:t>
      </w:r>
      <w:r w:rsidR="00086F74">
        <w:rPr>
          <w:rFonts w:cstheme="minorHAnsi"/>
          <w:szCs w:val="24"/>
        </w:rPr>
        <w:t xml:space="preserve"> (2011). Where Soldiers Come From. A PBS Documentary. </w:t>
      </w:r>
      <w:hyperlink r:id="rId20" w:history="1">
        <w:r w:rsidR="00086F74" w:rsidRPr="005D5D83">
          <w:rPr>
            <w:rStyle w:val="Hyperlink"/>
            <w:rFonts w:cstheme="minorHAnsi"/>
            <w:szCs w:val="24"/>
          </w:rPr>
          <w:t>http://wheresoldierscomefrom.com/dvd.php</w:t>
        </w:r>
      </w:hyperlink>
      <w:r w:rsidR="003A03A2">
        <w:rPr>
          <w:rFonts w:cstheme="minorHAnsi"/>
          <w:szCs w:val="24"/>
        </w:rPr>
        <w:t>.</w:t>
      </w:r>
    </w:p>
    <w:p w:rsidR="00086F74" w:rsidRPr="005B1017" w:rsidRDefault="00453EC7" w:rsidP="005B1017">
      <w:pPr>
        <w:pStyle w:val="ListParagraph"/>
        <w:numPr>
          <w:ilvl w:val="0"/>
          <w:numId w:val="3"/>
        </w:numPr>
        <w:spacing w:before="240" w:after="120" w:line="276" w:lineRule="auto"/>
        <w:rPr>
          <w:rFonts w:cs="Times New Roman"/>
          <w:color w:val="010101"/>
          <w:szCs w:val="24"/>
        </w:rPr>
      </w:pPr>
      <w:proofErr w:type="spellStart"/>
      <w:r w:rsidRPr="005B1017">
        <w:rPr>
          <w:rFonts w:cs="Times New Roman"/>
          <w:color w:val="010101"/>
          <w:szCs w:val="24"/>
        </w:rPr>
        <w:t>Junger</w:t>
      </w:r>
      <w:proofErr w:type="spellEnd"/>
      <w:r w:rsidRPr="005B1017">
        <w:rPr>
          <w:rFonts w:cs="Times New Roman"/>
          <w:color w:val="010101"/>
          <w:szCs w:val="24"/>
        </w:rPr>
        <w:t>, S., Hetherington, T.</w:t>
      </w:r>
      <w:r w:rsidR="00C21F86" w:rsidRPr="005B1017">
        <w:rPr>
          <w:rFonts w:cs="Times New Roman"/>
          <w:color w:val="010101"/>
          <w:szCs w:val="24"/>
        </w:rPr>
        <w:t xml:space="preserve"> (2010). Restrepo: One Platoon, One Valley, One Year. National Geographic</w:t>
      </w:r>
      <w:r w:rsidR="003A03A2" w:rsidRPr="005B1017">
        <w:rPr>
          <w:rFonts w:cs="Times New Roman"/>
          <w:color w:val="010101"/>
          <w:szCs w:val="24"/>
        </w:rPr>
        <w:t>.</w:t>
      </w:r>
    </w:p>
    <w:p w:rsidR="005B1017" w:rsidRPr="005B1017" w:rsidDel="00302AB9" w:rsidRDefault="00DD679F" w:rsidP="005B1017">
      <w:pPr>
        <w:spacing w:before="240" w:after="120" w:line="276" w:lineRule="auto"/>
        <w:ind w:left="432"/>
        <w:rPr>
          <w:rFonts w:cs="Times New Roman"/>
          <w:b/>
          <w:color w:val="010101"/>
          <w:szCs w:val="24"/>
        </w:rPr>
      </w:pPr>
      <w:r w:rsidRPr="005B1017" w:rsidDel="00302AB9">
        <w:rPr>
          <w:rFonts w:cs="Times New Roman"/>
          <w:b/>
          <w:color w:val="010101"/>
          <w:szCs w:val="24"/>
        </w:rPr>
        <w:t>Postsecondary Education:</w:t>
      </w:r>
    </w:p>
    <w:p w:rsidR="00DD679F" w:rsidRPr="00453EC7" w:rsidDel="00302AB9" w:rsidRDefault="00DD679F" w:rsidP="005B1017">
      <w:pPr>
        <w:pStyle w:val="ListParagraph"/>
        <w:numPr>
          <w:ilvl w:val="0"/>
          <w:numId w:val="3"/>
        </w:numPr>
        <w:spacing w:before="240" w:after="120" w:line="276" w:lineRule="auto"/>
        <w:rPr>
          <w:rFonts w:cstheme="minorHAnsi"/>
          <w:szCs w:val="24"/>
        </w:rPr>
      </w:pPr>
      <w:r w:rsidRPr="005B1017" w:rsidDel="00302AB9">
        <w:rPr>
          <w:rFonts w:cs="Times New Roman"/>
          <w:color w:val="010101"/>
          <w:szCs w:val="24"/>
        </w:rPr>
        <w:t>Ackerman</w:t>
      </w:r>
      <w:r w:rsidRPr="00453EC7" w:rsidDel="00302AB9">
        <w:rPr>
          <w:rFonts w:cstheme="minorHAnsi"/>
          <w:szCs w:val="24"/>
        </w:rPr>
        <w:t xml:space="preserve">, R., &amp; DiRamio, D. (Eds.). (2009). </w:t>
      </w:r>
      <w:proofErr w:type="gramStart"/>
      <w:r w:rsidRPr="00453EC7" w:rsidDel="00302AB9">
        <w:rPr>
          <w:rFonts w:cstheme="minorHAnsi"/>
          <w:szCs w:val="24"/>
        </w:rPr>
        <w:t>Creating</w:t>
      </w:r>
      <w:proofErr w:type="gramEnd"/>
      <w:r w:rsidRPr="00453EC7" w:rsidDel="00302AB9">
        <w:rPr>
          <w:rFonts w:cstheme="minorHAnsi"/>
          <w:szCs w:val="24"/>
        </w:rPr>
        <w:t xml:space="preserve"> a veteran-friendly campus: Strategies for transition and success. New Directions for Student Services, 126. San Francisco, CA: </w:t>
      </w:r>
      <w:proofErr w:type="spellStart"/>
      <w:r w:rsidRPr="00453EC7" w:rsidDel="00302AB9">
        <w:rPr>
          <w:rFonts w:cstheme="minorHAnsi"/>
          <w:szCs w:val="24"/>
        </w:rPr>
        <w:t>Jossey</w:t>
      </w:r>
      <w:proofErr w:type="spellEnd"/>
      <w:r w:rsidRPr="00453EC7" w:rsidDel="00302AB9">
        <w:rPr>
          <w:rFonts w:cstheme="minorHAnsi"/>
          <w:szCs w:val="24"/>
        </w:rPr>
        <w:t>-Bass</w:t>
      </w:r>
    </w:p>
    <w:p w:rsidR="00DD679F" w:rsidDel="00302AB9" w:rsidRDefault="00DD679F" w:rsidP="005B1017">
      <w:pPr>
        <w:pStyle w:val="ListParagraph"/>
        <w:numPr>
          <w:ilvl w:val="0"/>
          <w:numId w:val="3"/>
        </w:numPr>
        <w:spacing w:before="240" w:after="120" w:line="276" w:lineRule="auto"/>
      </w:pPr>
      <w:r w:rsidRPr="005B1017" w:rsidDel="00302AB9">
        <w:rPr>
          <w:rFonts w:cs="Times New Roman"/>
          <w:color w:val="010101"/>
          <w:szCs w:val="24"/>
        </w:rPr>
        <w:t>American</w:t>
      </w:r>
      <w:r w:rsidDel="00302AB9">
        <w:t xml:space="preserve"> Council on Education Publications (available as free downloads from </w:t>
      </w:r>
      <w:hyperlink r:id="rId21" w:history="1">
        <w:r w:rsidRPr="00DB397B" w:rsidDel="00302AB9">
          <w:rPr>
            <w:rStyle w:val="Hyperlink"/>
          </w:rPr>
          <w:t>http://www.acenet.edu/Content/NavigationMenu/ProgramsServices/MilitaryPrograms/index.htm</w:t>
        </w:r>
      </w:hyperlink>
      <w:r w:rsidDel="00302AB9">
        <w:t>)</w:t>
      </w:r>
    </w:p>
    <w:p w:rsidR="00DD679F" w:rsidRPr="005B1017" w:rsidDel="00302AB9" w:rsidRDefault="00DD679F" w:rsidP="005B1017">
      <w:pPr>
        <w:pStyle w:val="ListParagraph"/>
        <w:numPr>
          <w:ilvl w:val="1"/>
          <w:numId w:val="3"/>
        </w:numPr>
        <w:spacing w:before="240" w:after="120" w:line="276" w:lineRule="auto"/>
      </w:pPr>
      <w:r w:rsidRPr="005B1017" w:rsidDel="00302AB9">
        <w:t>A Transfer Guide: Understanding your Military Credit Recommendations.</w:t>
      </w:r>
    </w:p>
    <w:p w:rsidR="00DD679F" w:rsidRPr="005B1017" w:rsidDel="00302AB9" w:rsidRDefault="00DD679F" w:rsidP="005B1017">
      <w:pPr>
        <w:pStyle w:val="ListParagraph"/>
        <w:numPr>
          <w:ilvl w:val="1"/>
          <w:numId w:val="3"/>
        </w:numPr>
        <w:spacing w:before="240" w:after="120" w:line="276" w:lineRule="auto"/>
      </w:pPr>
      <w:r w:rsidRPr="005B1017" w:rsidDel="00302AB9">
        <w:t>Serving Those Who Serve: Higher Education and American’s Veterans.</w:t>
      </w:r>
    </w:p>
    <w:p w:rsidR="005B1017" w:rsidRPr="005B1017" w:rsidDel="00302AB9" w:rsidRDefault="00DD679F" w:rsidP="005B1017">
      <w:pPr>
        <w:pStyle w:val="ListParagraph"/>
        <w:numPr>
          <w:ilvl w:val="1"/>
          <w:numId w:val="3"/>
        </w:numPr>
        <w:spacing w:before="240" w:after="120" w:line="276" w:lineRule="auto"/>
      </w:pPr>
      <w:r w:rsidRPr="005B1017" w:rsidDel="00302AB9">
        <w:t>From Soldier to Student: Easing the Transition of Service Members on Campus.</w:t>
      </w:r>
    </w:p>
    <w:p w:rsidR="00BC133C" w:rsidRDefault="00BC133C">
      <w:pPr>
        <w:rPr>
          <w:b/>
          <w:color w:val="006666"/>
          <w:sz w:val="28"/>
          <w:szCs w:val="28"/>
        </w:rPr>
      </w:pPr>
    </w:p>
    <w:p w:rsidR="00E26684" w:rsidRPr="0059158C" w:rsidRDefault="00E26684" w:rsidP="00E26684">
      <w:pPr>
        <w:rPr>
          <w:b/>
          <w:color w:val="006C64"/>
          <w:sz w:val="28"/>
          <w:szCs w:val="28"/>
        </w:rPr>
      </w:pPr>
      <w:r w:rsidRPr="0059158C">
        <w:rPr>
          <w:rFonts w:ascii="Arial" w:hAnsi="Arial" w:cs="Arial"/>
          <w:b/>
          <w:color w:val="006C64"/>
          <w:sz w:val="28"/>
          <w:szCs w:val="28"/>
        </w:rPr>
        <w:t>GI Bill &amp; Other Tuition Assistance</w:t>
      </w:r>
    </w:p>
    <w:p w:rsidR="00E26684" w:rsidRPr="006E48CA" w:rsidRDefault="00E26684" w:rsidP="006E48CA">
      <w:pPr>
        <w:pStyle w:val="ListParagraph"/>
        <w:numPr>
          <w:ilvl w:val="0"/>
          <w:numId w:val="4"/>
        </w:numPr>
        <w:spacing w:before="360" w:after="240" w:line="276" w:lineRule="auto"/>
        <w:rPr>
          <w:rFonts w:ascii="Arial" w:hAnsi="Arial" w:cs="Arial"/>
          <w:color w:val="480048"/>
          <w:szCs w:val="24"/>
        </w:rPr>
      </w:pPr>
      <w:r w:rsidRPr="006E48CA">
        <w:rPr>
          <w:rFonts w:ascii="Arial" w:hAnsi="Arial" w:cs="Arial"/>
          <w:color w:val="480048"/>
          <w:szCs w:val="24"/>
        </w:rPr>
        <w:t xml:space="preserve">What </w:t>
      </w:r>
      <w:r w:rsidR="00CF6265" w:rsidRPr="006E48CA">
        <w:rPr>
          <w:rFonts w:ascii="Arial" w:hAnsi="Arial" w:cs="Arial"/>
          <w:b/>
          <w:color w:val="480048"/>
          <w:szCs w:val="24"/>
        </w:rPr>
        <w:t>educational benefit</w:t>
      </w:r>
      <w:r w:rsidRPr="006E48CA">
        <w:rPr>
          <w:rFonts w:ascii="Arial" w:hAnsi="Arial" w:cs="Arial"/>
          <w:color w:val="480048"/>
          <w:szCs w:val="24"/>
        </w:rPr>
        <w:t xml:space="preserve"> programs are available to service members and veterans?</w:t>
      </w:r>
    </w:p>
    <w:p w:rsidR="008F7E87" w:rsidRPr="008F7E87" w:rsidRDefault="008F7E87" w:rsidP="008F7E87">
      <w:pPr>
        <w:spacing w:before="240" w:after="120" w:line="276" w:lineRule="auto"/>
        <w:ind w:left="432"/>
        <w:rPr>
          <w:rFonts w:cs="Times New Roman"/>
          <w:color w:val="010101"/>
          <w:szCs w:val="24"/>
        </w:rPr>
      </w:pPr>
      <w:r w:rsidRPr="008F7E87">
        <w:rPr>
          <w:rFonts w:cs="Times New Roman"/>
          <w:b/>
          <w:color w:val="010101"/>
          <w:szCs w:val="24"/>
        </w:rPr>
        <w:t>Veterans:</w:t>
      </w:r>
      <w:r>
        <w:rPr>
          <w:rFonts w:cs="Times New Roman"/>
          <w:color w:val="010101"/>
          <w:szCs w:val="24"/>
        </w:rPr>
        <w:t xml:space="preserve"> Multiple</w:t>
      </w:r>
      <w:r w:rsidR="00E26684" w:rsidRPr="008F7E87">
        <w:rPr>
          <w:rFonts w:cs="Times New Roman"/>
          <w:color w:val="010101"/>
          <w:szCs w:val="24"/>
        </w:rPr>
        <w:t xml:space="preserve"> </w:t>
      </w:r>
      <w:r w:rsidR="00930CA8">
        <w:rPr>
          <w:rFonts w:cs="Times New Roman"/>
          <w:color w:val="010101"/>
          <w:szCs w:val="24"/>
        </w:rPr>
        <w:t>educational benefit</w:t>
      </w:r>
      <w:r w:rsidR="00E26684" w:rsidRPr="008F7E87">
        <w:rPr>
          <w:rFonts w:cs="Times New Roman"/>
          <w:color w:val="010101"/>
          <w:szCs w:val="24"/>
        </w:rPr>
        <w:t xml:space="preserve"> programs </w:t>
      </w:r>
      <w:r>
        <w:rPr>
          <w:rFonts w:cs="Times New Roman"/>
          <w:color w:val="010101"/>
          <w:szCs w:val="24"/>
        </w:rPr>
        <w:t xml:space="preserve">are </w:t>
      </w:r>
      <w:r w:rsidR="00E26684" w:rsidRPr="008F7E87">
        <w:rPr>
          <w:rFonts w:cs="Times New Roman"/>
          <w:color w:val="010101"/>
          <w:szCs w:val="24"/>
        </w:rPr>
        <w:t>available</w:t>
      </w:r>
      <w:r>
        <w:rPr>
          <w:rFonts w:cs="Times New Roman"/>
          <w:color w:val="010101"/>
          <w:szCs w:val="24"/>
        </w:rPr>
        <w:t xml:space="preserve"> to veterans; the programs available depend upon multiple factors, including the veteran’s</w:t>
      </w:r>
      <w:r w:rsidR="00E26684" w:rsidRPr="008F7E87">
        <w:rPr>
          <w:rFonts w:cs="Times New Roman"/>
          <w:color w:val="010101"/>
          <w:szCs w:val="24"/>
        </w:rPr>
        <w:t xml:space="preserve"> status, </w:t>
      </w:r>
      <w:r w:rsidR="006E48CA">
        <w:rPr>
          <w:rFonts w:cs="Times New Roman"/>
          <w:color w:val="010101"/>
          <w:szCs w:val="24"/>
        </w:rPr>
        <w:t>service branch</w:t>
      </w:r>
      <w:r>
        <w:rPr>
          <w:rFonts w:cs="Times New Roman"/>
          <w:color w:val="010101"/>
          <w:szCs w:val="24"/>
        </w:rPr>
        <w:t xml:space="preserve"> and time of service</w:t>
      </w:r>
      <w:r w:rsidR="00E26684" w:rsidRPr="008F7E87">
        <w:rPr>
          <w:rFonts w:cs="Times New Roman"/>
          <w:color w:val="010101"/>
          <w:szCs w:val="24"/>
        </w:rPr>
        <w:t xml:space="preserve">. </w:t>
      </w:r>
      <w:r>
        <w:rPr>
          <w:rFonts w:cs="Times New Roman"/>
          <w:color w:val="010101"/>
          <w:szCs w:val="24"/>
        </w:rPr>
        <w:t xml:space="preserve">Most </w:t>
      </w:r>
      <w:r w:rsidR="00930CA8">
        <w:rPr>
          <w:rFonts w:cs="Times New Roman"/>
          <w:color w:val="010101"/>
          <w:szCs w:val="24"/>
        </w:rPr>
        <w:t>educational benefit</w:t>
      </w:r>
      <w:r>
        <w:rPr>
          <w:rFonts w:cs="Times New Roman"/>
          <w:color w:val="010101"/>
          <w:szCs w:val="24"/>
        </w:rPr>
        <w:t xml:space="preserve"> programs for veterans are</w:t>
      </w:r>
      <w:r w:rsidR="00E26684" w:rsidRPr="008F7E87">
        <w:rPr>
          <w:rFonts w:cs="Times New Roman"/>
          <w:color w:val="010101"/>
          <w:szCs w:val="24"/>
        </w:rPr>
        <w:t xml:space="preserve"> implemented through the Department of Veterans Affairs (VA)</w:t>
      </w:r>
      <w:r>
        <w:rPr>
          <w:rFonts w:cs="Times New Roman"/>
          <w:color w:val="010101"/>
          <w:szCs w:val="24"/>
        </w:rPr>
        <w:t xml:space="preserve">; the best-known programs are the </w:t>
      </w:r>
      <w:r w:rsidR="00E26684" w:rsidRPr="008F7E87">
        <w:rPr>
          <w:rFonts w:cs="Times New Roman"/>
          <w:color w:val="010101"/>
          <w:szCs w:val="24"/>
        </w:rPr>
        <w:t>Post-9/11GI Bil</w:t>
      </w:r>
      <w:r>
        <w:rPr>
          <w:rFonts w:cs="Times New Roman"/>
          <w:color w:val="010101"/>
          <w:szCs w:val="24"/>
        </w:rPr>
        <w:t>l and Vocational Rehabilitation &amp; Employment (VR&amp;E)</w:t>
      </w:r>
      <w:r w:rsidR="00C456F2">
        <w:rPr>
          <w:rFonts w:cs="Times New Roman"/>
          <w:color w:val="010101"/>
          <w:szCs w:val="24"/>
        </w:rPr>
        <w:t xml:space="preserve">, </w:t>
      </w:r>
      <w:r w:rsidR="007746EC">
        <w:rPr>
          <w:rFonts w:cs="Times New Roman"/>
          <w:color w:val="010101"/>
          <w:szCs w:val="24"/>
        </w:rPr>
        <w:t xml:space="preserve">although others exist. </w:t>
      </w:r>
      <w:r w:rsidR="00E26684" w:rsidRPr="008F7E87">
        <w:rPr>
          <w:rFonts w:cs="Times New Roman"/>
          <w:color w:val="010101"/>
          <w:szCs w:val="24"/>
        </w:rPr>
        <w:t xml:space="preserve"> </w:t>
      </w:r>
    </w:p>
    <w:p w:rsidR="00E26684" w:rsidRDefault="007F6D0E" w:rsidP="008F7E87">
      <w:pPr>
        <w:ind w:left="432"/>
        <w:rPr>
          <w:rFonts w:cstheme="minorHAnsi"/>
          <w:szCs w:val="24"/>
        </w:rPr>
      </w:pPr>
      <w:r>
        <w:rPr>
          <w:rFonts w:cstheme="minorHAnsi"/>
          <w:szCs w:val="24"/>
        </w:rPr>
        <w:t>For</w:t>
      </w:r>
      <w:r w:rsidR="00FE63E8">
        <w:rPr>
          <w:rFonts w:cstheme="minorHAnsi"/>
          <w:szCs w:val="24"/>
        </w:rPr>
        <w:t xml:space="preserve"> </w:t>
      </w:r>
      <w:r w:rsidR="00E26684">
        <w:rPr>
          <w:rFonts w:cstheme="minorHAnsi"/>
          <w:szCs w:val="24"/>
        </w:rPr>
        <w:t>more information about VA tuition assistance programs</w:t>
      </w:r>
      <w:r>
        <w:rPr>
          <w:rFonts w:cstheme="minorHAnsi"/>
          <w:szCs w:val="24"/>
        </w:rPr>
        <w:t xml:space="preserve"> go to</w:t>
      </w:r>
      <w:r w:rsidR="006E48CA">
        <w:rPr>
          <w:rFonts w:cstheme="minorHAnsi"/>
          <w:szCs w:val="24"/>
        </w:rPr>
        <w:t xml:space="preserve">: </w:t>
      </w:r>
      <w:hyperlink r:id="rId22" w:history="1">
        <w:r w:rsidR="00E26684" w:rsidRPr="006E48CA">
          <w:rPr>
            <w:rStyle w:val="Hyperlink"/>
            <w:rFonts w:cstheme="minorHAnsi"/>
            <w:szCs w:val="24"/>
          </w:rPr>
          <w:t>http://www.gibill.va.gov/</w:t>
        </w:r>
      </w:hyperlink>
    </w:p>
    <w:p w:rsidR="008F7E87" w:rsidRPr="008F7E87" w:rsidRDefault="007746EC" w:rsidP="008F7E87">
      <w:pPr>
        <w:spacing w:before="240" w:after="120" w:line="276" w:lineRule="auto"/>
        <w:ind w:left="432"/>
        <w:rPr>
          <w:rFonts w:cs="Times New Roman"/>
          <w:color w:val="010101"/>
          <w:szCs w:val="24"/>
        </w:rPr>
      </w:pPr>
      <w:r>
        <w:rPr>
          <w:rFonts w:cs="Times New Roman"/>
          <w:b/>
          <w:color w:val="010101"/>
          <w:szCs w:val="24"/>
        </w:rPr>
        <w:t>Active</w:t>
      </w:r>
      <w:r w:rsidR="00A04D18">
        <w:rPr>
          <w:rFonts w:cs="Times New Roman"/>
          <w:b/>
          <w:color w:val="010101"/>
          <w:szCs w:val="24"/>
        </w:rPr>
        <w:t xml:space="preserve"> D</w:t>
      </w:r>
      <w:r w:rsidR="00A04D18" w:rsidRPr="008F7E87">
        <w:rPr>
          <w:rFonts w:cs="Times New Roman"/>
          <w:b/>
          <w:color w:val="010101"/>
          <w:szCs w:val="24"/>
        </w:rPr>
        <w:t>uty</w:t>
      </w:r>
      <w:r w:rsidR="00A64C6B">
        <w:rPr>
          <w:rFonts w:cs="Times New Roman"/>
          <w:b/>
          <w:color w:val="010101"/>
          <w:szCs w:val="24"/>
        </w:rPr>
        <w:t xml:space="preserve">, </w:t>
      </w:r>
      <w:r w:rsidR="006E48CA">
        <w:rPr>
          <w:rFonts w:cs="Times New Roman"/>
          <w:b/>
          <w:color w:val="010101"/>
          <w:szCs w:val="24"/>
        </w:rPr>
        <w:t>Reservists</w:t>
      </w:r>
      <w:r w:rsidR="00A64C6B">
        <w:rPr>
          <w:rFonts w:cs="Times New Roman"/>
          <w:b/>
          <w:color w:val="010101"/>
          <w:szCs w:val="24"/>
        </w:rPr>
        <w:t xml:space="preserve">, and </w:t>
      </w:r>
      <w:r w:rsidR="006E48CA">
        <w:rPr>
          <w:rFonts w:cs="Times New Roman"/>
          <w:b/>
          <w:color w:val="010101"/>
          <w:szCs w:val="24"/>
        </w:rPr>
        <w:t>Guardsmen</w:t>
      </w:r>
      <w:r w:rsidR="008F7E87" w:rsidRPr="008F7E87">
        <w:rPr>
          <w:rFonts w:cs="Times New Roman"/>
          <w:b/>
          <w:color w:val="010101"/>
          <w:szCs w:val="24"/>
        </w:rPr>
        <w:t>:</w:t>
      </w:r>
      <w:r w:rsidR="008F7E87">
        <w:rPr>
          <w:rFonts w:cs="Times New Roman"/>
          <w:color w:val="010101"/>
          <w:szCs w:val="24"/>
        </w:rPr>
        <w:t xml:space="preserve"> </w:t>
      </w:r>
      <w:r>
        <w:rPr>
          <w:rFonts w:cs="Times New Roman"/>
          <w:color w:val="010101"/>
          <w:szCs w:val="24"/>
        </w:rPr>
        <w:t>For a</w:t>
      </w:r>
      <w:r w:rsidR="006E48CA">
        <w:rPr>
          <w:rFonts w:cs="Times New Roman"/>
          <w:color w:val="010101"/>
          <w:szCs w:val="24"/>
        </w:rPr>
        <w:t xml:space="preserve">ctive-duty service members, Reservists and Guardsmen, </w:t>
      </w:r>
      <w:r w:rsidR="00930CA8">
        <w:rPr>
          <w:rFonts w:cs="Times New Roman"/>
          <w:color w:val="010101"/>
          <w:szCs w:val="24"/>
        </w:rPr>
        <w:t>educational benefits are</w:t>
      </w:r>
      <w:r w:rsidR="00E26684" w:rsidRPr="008F7E87">
        <w:rPr>
          <w:rFonts w:cs="Times New Roman"/>
          <w:color w:val="010101"/>
          <w:szCs w:val="24"/>
        </w:rPr>
        <w:t xml:space="preserve"> typically provided through the </w:t>
      </w:r>
      <w:r w:rsidR="00A64C6B" w:rsidRPr="008F7E87">
        <w:rPr>
          <w:rFonts w:cs="Times New Roman"/>
          <w:color w:val="010101"/>
          <w:szCs w:val="24"/>
        </w:rPr>
        <w:t>Tu</w:t>
      </w:r>
      <w:r w:rsidR="00A64C6B">
        <w:rPr>
          <w:rFonts w:cs="Times New Roman"/>
          <w:color w:val="010101"/>
          <w:szCs w:val="24"/>
        </w:rPr>
        <w:t xml:space="preserve">ition Assistance Program (TAP) of the </w:t>
      </w:r>
      <w:r w:rsidR="00E26684" w:rsidRPr="008F7E87">
        <w:rPr>
          <w:rFonts w:cs="Times New Roman"/>
          <w:color w:val="010101"/>
          <w:szCs w:val="24"/>
        </w:rPr>
        <w:t>Department of Defense</w:t>
      </w:r>
      <w:r w:rsidR="00930CA8">
        <w:rPr>
          <w:rFonts w:cs="Times New Roman"/>
          <w:color w:val="010101"/>
          <w:szCs w:val="24"/>
        </w:rPr>
        <w:t xml:space="preserve"> (DO</w:t>
      </w:r>
      <w:r w:rsidR="00A64C6B">
        <w:rPr>
          <w:rFonts w:cs="Times New Roman"/>
          <w:color w:val="010101"/>
          <w:szCs w:val="24"/>
        </w:rPr>
        <w:t>D)</w:t>
      </w:r>
      <w:r w:rsidR="00C456F2">
        <w:rPr>
          <w:rFonts w:cs="Times New Roman"/>
          <w:color w:val="010101"/>
          <w:szCs w:val="24"/>
        </w:rPr>
        <w:t xml:space="preserve">, </w:t>
      </w:r>
      <w:r>
        <w:rPr>
          <w:rFonts w:cs="Times New Roman"/>
          <w:color w:val="010101"/>
          <w:szCs w:val="24"/>
        </w:rPr>
        <w:t>although</w:t>
      </w:r>
      <w:r w:rsidR="00C456F2">
        <w:rPr>
          <w:rFonts w:cs="Times New Roman"/>
          <w:color w:val="010101"/>
          <w:szCs w:val="24"/>
        </w:rPr>
        <w:t xml:space="preserve"> many states also provide educational assistance</w:t>
      </w:r>
      <w:r w:rsidR="00A64C6B">
        <w:rPr>
          <w:rFonts w:cs="Times New Roman"/>
          <w:color w:val="010101"/>
          <w:szCs w:val="24"/>
        </w:rPr>
        <w:t xml:space="preserve">. </w:t>
      </w:r>
    </w:p>
    <w:p w:rsidR="00E26684" w:rsidRDefault="006E48CA" w:rsidP="008F7E87">
      <w:pPr>
        <w:ind w:left="432"/>
        <w:rPr>
          <w:rFonts w:cstheme="minorHAnsi"/>
          <w:szCs w:val="24"/>
        </w:rPr>
      </w:pPr>
      <w:r>
        <w:rPr>
          <w:rFonts w:cstheme="minorHAnsi"/>
          <w:szCs w:val="24"/>
        </w:rPr>
        <w:t>Visit this website</w:t>
      </w:r>
      <w:r w:rsidR="00FE63E8">
        <w:rPr>
          <w:rFonts w:cstheme="minorHAnsi"/>
          <w:szCs w:val="24"/>
        </w:rPr>
        <w:t xml:space="preserve"> f</w:t>
      </w:r>
      <w:r w:rsidR="00E26684">
        <w:rPr>
          <w:rFonts w:cstheme="minorHAnsi"/>
          <w:szCs w:val="24"/>
        </w:rPr>
        <w:t>or more information about TAP</w:t>
      </w:r>
      <w:r>
        <w:rPr>
          <w:rFonts w:cstheme="minorHAnsi"/>
          <w:szCs w:val="24"/>
        </w:rPr>
        <w:t xml:space="preserve">: </w:t>
      </w:r>
      <w:hyperlink r:id="rId23" w:history="1">
        <w:r w:rsidR="00E26684" w:rsidRPr="006E48CA">
          <w:rPr>
            <w:rStyle w:val="Hyperlink"/>
            <w:rFonts w:cstheme="minorHAnsi"/>
            <w:szCs w:val="24"/>
          </w:rPr>
          <w:t>http://www.military.com/education/content/money-for-school/tuition-assistance-ta-program-overview.html</w:t>
        </w:r>
      </w:hyperlink>
    </w:p>
    <w:p w:rsidR="00C456F2" w:rsidRDefault="00C456F2" w:rsidP="008F7E87">
      <w:pPr>
        <w:ind w:left="432"/>
        <w:rPr>
          <w:rFonts w:cstheme="minorHAnsi"/>
          <w:szCs w:val="24"/>
        </w:rPr>
      </w:pPr>
    </w:p>
    <w:p w:rsidR="00C456F2" w:rsidRPr="00BC6B50" w:rsidRDefault="007746EC" w:rsidP="008F7E87">
      <w:pPr>
        <w:ind w:left="432"/>
        <w:rPr>
          <w:rFonts w:cstheme="minorHAnsi"/>
          <w:szCs w:val="24"/>
        </w:rPr>
      </w:pPr>
      <w:r>
        <w:rPr>
          <w:rFonts w:cstheme="minorHAnsi"/>
          <w:szCs w:val="24"/>
        </w:rPr>
        <w:t xml:space="preserve">Visit the website of your </w:t>
      </w:r>
      <w:r w:rsidR="00C456F2">
        <w:rPr>
          <w:rFonts w:cstheme="minorHAnsi"/>
          <w:szCs w:val="24"/>
        </w:rPr>
        <w:t xml:space="preserve">postsecondary institution or </w:t>
      </w:r>
      <w:r>
        <w:rPr>
          <w:rFonts w:cstheme="minorHAnsi"/>
          <w:szCs w:val="24"/>
        </w:rPr>
        <w:t>state</w:t>
      </w:r>
      <w:r w:rsidR="00C456F2">
        <w:rPr>
          <w:rFonts w:cstheme="minorHAnsi"/>
          <w:szCs w:val="24"/>
        </w:rPr>
        <w:t xml:space="preserve"> for </w:t>
      </w:r>
      <w:r>
        <w:rPr>
          <w:rFonts w:cstheme="minorHAnsi"/>
          <w:szCs w:val="24"/>
        </w:rPr>
        <w:t xml:space="preserve">additional information. </w:t>
      </w:r>
    </w:p>
    <w:p w:rsidR="00E26684" w:rsidRPr="006E48CA" w:rsidRDefault="00E26684" w:rsidP="006E48CA">
      <w:pPr>
        <w:pStyle w:val="ListParagraph"/>
        <w:numPr>
          <w:ilvl w:val="0"/>
          <w:numId w:val="4"/>
        </w:numPr>
        <w:spacing w:before="360" w:after="240" w:line="276" w:lineRule="auto"/>
        <w:rPr>
          <w:rFonts w:ascii="Arial" w:hAnsi="Arial" w:cs="Arial"/>
          <w:color w:val="480048"/>
          <w:szCs w:val="24"/>
        </w:rPr>
      </w:pPr>
      <w:r w:rsidRPr="006E48CA">
        <w:rPr>
          <w:rFonts w:ascii="Arial" w:hAnsi="Arial" w:cs="Arial"/>
          <w:color w:val="480048"/>
          <w:szCs w:val="24"/>
        </w:rPr>
        <w:t xml:space="preserve">Where can student </w:t>
      </w:r>
      <w:r w:rsidR="00DC77B6" w:rsidRPr="006E48CA">
        <w:rPr>
          <w:rFonts w:ascii="Arial" w:hAnsi="Arial" w:cs="Arial"/>
          <w:color w:val="480048"/>
          <w:szCs w:val="24"/>
        </w:rPr>
        <w:t xml:space="preserve">service members and </w:t>
      </w:r>
      <w:r w:rsidRPr="006E48CA">
        <w:rPr>
          <w:rFonts w:ascii="Arial" w:hAnsi="Arial" w:cs="Arial"/>
          <w:color w:val="480048"/>
          <w:szCs w:val="24"/>
        </w:rPr>
        <w:t xml:space="preserve">veterans </w:t>
      </w:r>
      <w:r w:rsidR="00CF6265" w:rsidRPr="006E48CA">
        <w:rPr>
          <w:rFonts w:ascii="Arial" w:hAnsi="Arial" w:cs="Arial"/>
          <w:b/>
          <w:color w:val="480048"/>
          <w:szCs w:val="24"/>
        </w:rPr>
        <w:t>learn more or get help</w:t>
      </w:r>
      <w:r w:rsidRPr="006E48CA">
        <w:rPr>
          <w:rFonts w:ascii="Arial" w:hAnsi="Arial" w:cs="Arial"/>
          <w:color w:val="480048"/>
          <w:szCs w:val="24"/>
        </w:rPr>
        <w:t xml:space="preserve"> </w:t>
      </w:r>
      <w:r w:rsidRPr="006E48CA">
        <w:rPr>
          <w:rFonts w:ascii="Arial" w:hAnsi="Arial" w:cs="Arial"/>
          <w:b/>
          <w:color w:val="480048"/>
          <w:szCs w:val="24"/>
        </w:rPr>
        <w:t xml:space="preserve">on using their educational benefits?  </w:t>
      </w:r>
    </w:p>
    <w:p w:rsidR="0000087D" w:rsidRPr="00287E81" w:rsidRDefault="00287E81" w:rsidP="00EB0FD3">
      <w:pPr>
        <w:spacing w:before="240" w:after="120" w:line="276" w:lineRule="auto"/>
        <w:ind w:left="432"/>
        <w:rPr>
          <w:rFonts w:cs="Times New Roman"/>
          <w:color w:val="010101"/>
          <w:szCs w:val="24"/>
        </w:rPr>
      </w:pPr>
      <w:r w:rsidRPr="00287E81">
        <w:rPr>
          <w:rFonts w:cs="Times New Roman"/>
          <w:color w:val="010101"/>
          <w:szCs w:val="24"/>
        </w:rPr>
        <w:t>For s</w:t>
      </w:r>
      <w:r w:rsidR="007746EC" w:rsidRPr="00287E81">
        <w:rPr>
          <w:rFonts w:cs="Times New Roman"/>
          <w:color w:val="010101"/>
          <w:szCs w:val="24"/>
        </w:rPr>
        <w:t xml:space="preserve">tudent service members: </w:t>
      </w:r>
    </w:p>
    <w:p w:rsidR="000049D8" w:rsidRDefault="0000087D" w:rsidP="0000087D">
      <w:pPr>
        <w:pStyle w:val="ListParagraph"/>
        <w:numPr>
          <w:ilvl w:val="0"/>
          <w:numId w:val="22"/>
        </w:numPr>
        <w:spacing w:before="240" w:after="120" w:line="276" w:lineRule="auto"/>
      </w:pPr>
      <w:r w:rsidRPr="00287E81">
        <w:rPr>
          <w:rFonts w:cs="Times New Roman"/>
          <w:color w:val="010101"/>
          <w:szCs w:val="24"/>
        </w:rPr>
        <w:t>Overview of military tuition assistance program</w:t>
      </w:r>
      <w:r w:rsidR="00287E81">
        <w:rPr>
          <w:rFonts w:cs="Times New Roman"/>
          <w:color w:val="010101"/>
          <w:szCs w:val="24"/>
        </w:rPr>
        <w:t xml:space="preserve">s: </w:t>
      </w:r>
      <w:hyperlink r:id="rId24" w:history="1">
        <w:r w:rsidR="007746EC" w:rsidRPr="00287E81">
          <w:rPr>
            <w:rStyle w:val="Hyperlink"/>
            <w:rFonts w:cstheme="minorHAnsi"/>
            <w:szCs w:val="24"/>
          </w:rPr>
          <w:t>http://www.military.com/education/content/money-for-school/tuition-assistance-ta-program-overview.html</w:t>
        </w:r>
      </w:hyperlink>
    </w:p>
    <w:p w:rsidR="000049D8" w:rsidRDefault="000049D8" w:rsidP="000049D8">
      <w:pPr>
        <w:pStyle w:val="ListParagraph"/>
        <w:numPr>
          <w:ilvl w:val="0"/>
          <w:numId w:val="21"/>
        </w:numPr>
        <w:spacing w:before="240" w:after="120" w:line="276" w:lineRule="auto"/>
      </w:pPr>
      <w:r w:rsidRPr="00287E81">
        <w:rPr>
          <w:rFonts w:cs="Times New Roman"/>
          <w:color w:val="010101"/>
          <w:szCs w:val="24"/>
        </w:rPr>
        <w:t>Army</w:t>
      </w:r>
      <w:r w:rsidR="0000087D" w:rsidRPr="00287E81">
        <w:rPr>
          <w:rFonts w:cs="Times New Roman"/>
          <w:color w:val="010101"/>
          <w:szCs w:val="24"/>
        </w:rPr>
        <w:t xml:space="preserve"> tuition assistance</w:t>
      </w:r>
      <w:r w:rsidR="00287E81" w:rsidRPr="00287E81">
        <w:rPr>
          <w:rFonts w:cs="Times New Roman"/>
          <w:color w:val="010101"/>
          <w:szCs w:val="24"/>
        </w:rPr>
        <w:t xml:space="preserve">: </w:t>
      </w:r>
      <w:hyperlink r:id="rId25" w:history="1">
        <w:r w:rsidRPr="00287E81">
          <w:rPr>
            <w:rStyle w:val="Hyperlink"/>
          </w:rPr>
          <w:t>https://www.goarmyed.com/login.aspx</w:t>
        </w:r>
      </w:hyperlink>
    </w:p>
    <w:p w:rsidR="000049D8" w:rsidRPr="000049D8" w:rsidRDefault="000049D8" w:rsidP="000049D8">
      <w:pPr>
        <w:pStyle w:val="ListParagraph"/>
        <w:numPr>
          <w:ilvl w:val="0"/>
          <w:numId w:val="21"/>
        </w:numPr>
        <w:spacing w:before="240" w:after="120" w:line="276" w:lineRule="auto"/>
        <w:rPr>
          <w:rFonts w:cs="Times New Roman"/>
          <w:b/>
          <w:color w:val="010101"/>
          <w:szCs w:val="24"/>
        </w:rPr>
      </w:pPr>
      <w:r w:rsidRPr="00287E81">
        <w:rPr>
          <w:rFonts w:cs="Times New Roman"/>
          <w:color w:val="010101"/>
          <w:szCs w:val="24"/>
        </w:rPr>
        <w:t>Navy</w:t>
      </w:r>
      <w:r w:rsidR="0000087D" w:rsidRPr="00287E81">
        <w:rPr>
          <w:rFonts w:cs="Times New Roman"/>
          <w:color w:val="010101"/>
          <w:szCs w:val="24"/>
        </w:rPr>
        <w:t xml:space="preserve"> tuition assistan</w:t>
      </w:r>
      <w:r w:rsidR="00287E81">
        <w:rPr>
          <w:rFonts w:cs="Times New Roman"/>
          <w:color w:val="010101"/>
          <w:szCs w:val="24"/>
        </w:rPr>
        <w:t xml:space="preserve">ce: </w:t>
      </w:r>
      <w:hyperlink r:id="rId26" w:history="1">
        <w:r w:rsidRPr="00287E81">
          <w:rPr>
            <w:rStyle w:val="Hyperlink"/>
          </w:rPr>
          <w:t>https://www.navycollege.navy.mil/nta.cfm</w:t>
        </w:r>
      </w:hyperlink>
    </w:p>
    <w:p w:rsidR="00287E81" w:rsidRDefault="000049D8" w:rsidP="000049D8">
      <w:pPr>
        <w:pStyle w:val="ListParagraph"/>
        <w:numPr>
          <w:ilvl w:val="0"/>
          <w:numId w:val="21"/>
        </w:numPr>
        <w:spacing w:before="240" w:after="120" w:line="276" w:lineRule="auto"/>
        <w:rPr>
          <w:rFonts w:cs="Times New Roman"/>
          <w:color w:val="010101"/>
          <w:szCs w:val="24"/>
        </w:rPr>
      </w:pPr>
      <w:r w:rsidRPr="0000087D">
        <w:rPr>
          <w:rFonts w:cs="Times New Roman"/>
          <w:color w:val="010101"/>
          <w:szCs w:val="24"/>
        </w:rPr>
        <w:t>Air Force</w:t>
      </w:r>
      <w:r w:rsidR="0000087D">
        <w:rPr>
          <w:rFonts w:cs="Times New Roman"/>
          <w:color w:val="010101"/>
          <w:szCs w:val="24"/>
        </w:rPr>
        <w:t xml:space="preserve"> </w:t>
      </w:r>
      <w:r w:rsidR="0000087D" w:rsidRPr="0000087D">
        <w:rPr>
          <w:rFonts w:cs="Times New Roman"/>
          <w:color w:val="010101"/>
          <w:szCs w:val="24"/>
        </w:rPr>
        <w:t>tuition assistance</w:t>
      </w:r>
      <w:r w:rsidR="00287E81">
        <w:rPr>
          <w:rFonts w:cs="Times New Roman"/>
          <w:color w:val="010101"/>
          <w:szCs w:val="24"/>
        </w:rPr>
        <w:t xml:space="preserve">: </w:t>
      </w:r>
    </w:p>
    <w:p w:rsidR="00287E81" w:rsidRPr="00287E81" w:rsidRDefault="00287E81" w:rsidP="00287E81">
      <w:pPr>
        <w:pStyle w:val="ListParagraph"/>
        <w:numPr>
          <w:ilvl w:val="1"/>
          <w:numId w:val="21"/>
        </w:numPr>
        <w:spacing w:before="240" w:after="120" w:line="276" w:lineRule="auto"/>
        <w:rPr>
          <w:rFonts w:cs="Times New Roman"/>
          <w:color w:val="010101"/>
          <w:szCs w:val="24"/>
        </w:rPr>
      </w:pPr>
      <w:r>
        <w:rPr>
          <w:rFonts w:cs="Times New Roman"/>
          <w:color w:val="010101"/>
          <w:szCs w:val="24"/>
        </w:rPr>
        <w:t xml:space="preserve">For officers: </w:t>
      </w:r>
      <w:hyperlink r:id="rId27" w:history="1">
        <w:r w:rsidR="000049D8" w:rsidRPr="00287E81">
          <w:rPr>
            <w:rStyle w:val="Hyperlink"/>
          </w:rPr>
          <w:t>http://www.airforce.com/benefits/officer-education/</w:t>
        </w:r>
      </w:hyperlink>
    </w:p>
    <w:p w:rsidR="000049D8" w:rsidRPr="000049D8" w:rsidRDefault="00287E81" w:rsidP="00287E81">
      <w:pPr>
        <w:pStyle w:val="ListParagraph"/>
        <w:numPr>
          <w:ilvl w:val="1"/>
          <w:numId w:val="21"/>
        </w:numPr>
        <w:spacing w:before="240" w:after="120" w:line="276" w:lineRule="auto"/>
        <w:rPr>
          <w:rFonts w:cs="Times New Roman"/>
          <w:color w:val="010101"/>
          <w:szCs w:val="24"/>
        </w:rPr>
      </w:pPr>
      <w:r w:rsidRPr="00287E81">
        <w:t>For enlisted:</w:t>
      </w:r>
      <w:r>
        <w:rPr>
          <w:i/>
        </w:rPr>
        <w:t xml:space="preserve"> </w:t>
      </w:r>
      <w:hyperlink r:id="rId28" w:history="1">
        <w:r w:rsidR="000049D8" w:rsidRPr="00287E81">
          <w:rPr>
            <w:rStyle w:val="Hyperlink"/>
          </w:rPr>
          <w:t>http://www.airforce.com/benefits/enlisted-education/</w:t>
        </w:r>
      </w:hyperlink>
    </w:p>
    <w:p w:rsidR="000049D8" w:rsidRPr="000049D8" w:rsidRDefault="000049D8" w:rsidP="000049D8">
      <w:pPr>
        <w:pStyle w:val="ListParagraph"/>
        <w:numPr>
          <w:ilvl w:val="0"/>
          <w:numId w:val="21"/>
        </w:numPr>
        <w:spacing w:before="240" w:after="120" w:line="276" w:lineRule="auto"/>
        <w:rPr>
          <w:rFonts w:cs="Times New Roman"/>
          <w:color w:val="010101"/>
          <w:szCs w:val="24"/>
        </w:rPr>
      </w:pPr>
      <w:r w:rsidRPr="00287E81">
        <w:rPr>
          <w:rFonts w:cs="Times New Roman"/>
          <w:color w:val="010101"/>
          <w:szCs w:val="24"/>
        </w:rPr>
        <w:t>Marines</w:t>
      </w:r>
      <w:r w:rsidR="0000087D" w:rsidRPr="00287E81">
        <w:rPr>
          <w:rFonts w:cs="Times New Roman"/>
          <w:color w:val="010101"/>
          <w:szCs w:val="24"/>
        </w:rPr>
        <w:t xml:space="preserve"> tuition assistance</w:t>
      </w:r>
      <w:r w:rsidR="00287E81" w:rsidRPr="00287E81">
        <w:rPr>
          <w:rFonts w:cs="Times New Roman"/>
          <w:color w:val="010101"/>
          <w:szCs w:val="24"/>
        </w:rPr>
        <w:t xml:space="preserve">: </w:t>
      </w:r>
      <w:hyperlink r:id="rId29" w:history="1">
        <w:r w:rsidRPr="00287E81">
          <w:rPr>
            <w:rStyle w:val="Hyperlink"/>
          </w:rPr>
          <w:t>http://www.marines.com/main/index/quality_citizens/benefit_of_services/education</w:t>
        </w:r>
      </w:hyperlink>
    </w:p>
    <w:p w:rsidR="000049D8" w:rsidRDefault="000049D8" w:rsidP="000049D8">
      <w:pPr>
        <w:pStyle w:val="ListParagraph"/>
        <w:numPr>
          <w:ilvl w:val="0"/>
          <w:numId w:val="21"/>
        </w:numPr>
        <w:spacing w:before="240" w:after="120" w:line="276" w:lineRule="auto"/>
      </w:pPr>
      <w:r w:rsidRPr="00287E81">
        <w:rPr>
          <w:rFonts w:cs="Times New Roman"/>
          <w:color w:val="010101"/>
          <w:szCs w:val="24"/>
        </w:rPr>
        <w:t>Coast Guard</w:t>
      </w:r>
      <w:r w:rsidR="0000087D" w:rsidRPr="00287E81">
        <w:rPr>
          <w:rFonts w:cs="Times New Roman"/>
          <w:color w:val="010101"/>
          <w:szCs w:val="24"/>
        </w:rPr>
        <w:t xml:space="preserve"> tuition assistance</w:t>
      </w:r>
      <w:r w:rsidR="00287E81" w:rsidRPr="00287E81">
        <w:rPr>
          <w:rFonts w:cs="Times New Roman"/>
          <w:color w:val="010101"/>
          <w:szCs w:val="24"/>
        </w:rPr>
        <w:t xml:space="preserve">: </w:t>
      </w:r>
      <w:hyperlink r:id="rId30" w:history="1">
        <w:r w:rsidRPr="00287E81">
          <w:rPr>
            <w:rStyle w:val="Hyperlink"/>
          </w:rPr>
          <w:t>http://www.uscg.mil/hq/capemay/education/ta.asp</w:t>
        </w:r>
      </w:hyperlink>
    </w:p>
    <w:p w:rsidR="00287E81" w:rsidRDefault="00966857" w:rsidP="00287E81">
      <w:pPr>
        <w:pStyle w:val="ListParagraph"/>
        <w:numPr>
          <w:ilvl w:val="0"/>
          <w:numId w:val="21"/>
        </w:numPr>
        <w:spacing w:before="240" w:after="120" w:line="276" w:lineRule="auto"/>
      </w:pPr>
      <w:r>
        <w:t xml:space="preserve">State </w:t>
      </w:r>
      <w:r w:rsidR="007746EC">
        <w:t>e</w:t>
      </w:r>
      <w:r>
        <w:t>ducational assistance programs official website</w:t>
      </w:r>
    </w:p>
    <w:p w:rsidR="007746EC" w:rsidRPr="00287E81" w:rsidRDefault="00287E81" w:rsidP="00287E81">
      <w:pPr>
        <w:pStyle w:val="ListParagraph"/>
        <w:numPr>
          <w:ilvl w:val="0"/>
          <w:numId w:val="21"/>
        </w:numPr>
        <w:spacing w:before="240" w:after="120" w:line="276" w:lineRule="auto"/>
      </w:pPr>
      <w:r>
        <w:t xml:space="preserve">Institution’s veterans certifying official, </w:t>
      </w:r>
      <w:r w:rsidRPr="00287E81">
        <w:rPr>
          <w:rFonts w:cs="Times New Roman"/>
          <w:color w:val="010101"/>
          <w:szCs w:val="24"/>
        </w:rPr>
        <w:t>who is typically in the financial aid office</w:t>
      </w:r>
    </w:p>
    <w:p w:rsidR="00287E81" w:rsidRDefault="00287E81" w:rsidP="00EB0FD3">
      <w:pPr>
        <w:spacing w:before="240" w:after="120" w:line="276" w:lineRule="auto"/>
        <w:ind w:left="432"/>
        <w:rPr>
          <w:rFonts w:cs="Times New Roman"/>
          <w:b/>
          <w:color w:val="010101"/>
          <w:szCs w:val="24"/>
        </w:rPr>
      </w:pPr>
      <w:r>
        <w:rPr>
          <w:rFonts w:cs="Times New Roman"/>
          <w:b/>
          <w:color w:val="010101"/>
          <w:szCs w:val="24"/>
        </w:rPr>
        <w:t xml:space="preserve">For veterans: </w:t>
      </w:r>
    </w:p>
    <w:p w:rsidR="00287E81" w:rsidRPr="00287E81" w:rsidRDefault="00287E81" w:rsidP="00287E81">
      <w:pPr>
        <w:pStyle w:val="ListParagraph"/>
        <w:numPr>
          <w:ilvl w:val="0"/>
          <w:numId w:val="21"/>
        </w:numPr>
        <w:spacing w:before="240" w:after="120" w:line="276" w:lineRule="auto"/>
        <w:rPr>
          <w:rFonts w:cstheme="minorHAnsi"/>
          <w:szCs w:val="24"/>
        </w:rPr>
      </w:pPr>
      <w:r>
        <w:rPr>
          <w:rFonts w:cs="Times New Roman"/>
          <w:color w:val="010101"/>
          <w:szCs w:val="24"/>
        </w:rPr>
        <w:t>E</w:t>
      </w:r>
      <w:r w:rsidR="00930CA8">
        <w:rPr>
          <w:rFonts w:cs="Times New Roman"/>
          <w:color w:val="010101"/>
          <w:szCs w:val="24"/>
        </w:rPr>
        <w:t>ducational benefit</w:t>
      </w:r>
      <w:r w:rsidR="00DC77B6">
        <w:rPr>
          <w:rFonts w:cs="Times New Roman"/>
          <w:color w:val="010101"/>
          <w:szCs w:val="24"/>
        </w:rPr>
        <w:t xml:space="preserve"> programs</w:t>
      </w:r>
      <w:r w:rsidR="007746EC">
        <w:rPr>
          <w:rFonts w:cs="Times New Roman"/>
          <w:color w:val="010101"/>
          <w:szCs w:val="24"/>
        </w:rPr>
        <w:t xml:space="preserve"> for veterans</w:t>
      </w:r>
      <w:r w:rsidR="00237119">
        <w:rPr>
          <w:rFonts w:cs="Times New Roman"/>
          <w:color w:val="010101"/>
          <w:szCs w:val="24"/>
        </w:rPr>
        <w:t xml:space="preserve"> </w:t>
      </w:r>
      <w:r>
        <w:rPr>
          <w:rFonts w:cs="Times New Roman"/>
          <w:color w:val="010101"/>
          <w:szCs w:val="24"/>
        </w:rPr>
        <w:t xml:space="preserve">available </w:t>
      </w:r>
      <w:r w:rsidR="00237119">
        <w:rPr>
          <w:rFonts w:cs="Times New Roman"/>
          <w:color w:val="010101"/>
          <w:szCs w:val="24"/>
        </w:rPr>
        <w:t xml:space="preserve">through the </w:t>
      </w:r>
      <w:r w:rsidR="00BF732F">
        <w:rPr>
          <w:rFonts w:cs="Times New Roman"/>
          <w:color w:val="010101"/>
          <w:szCs w:val="24"/>
        </w:rPr>
        <w:t>U.S. Department of Veterans Affairs (</w:t>
      </w:r>
      <w:r w:rsidR="00237119">
        <w:rPr>
          <w:rFonts w:cs="Times New Roman"/>
          <w:color w:val="010101"/>
          <w:szCs w:val="24"/>
        </w:rPr>
        <w:t>VA</w:t>
      </w:r>
      <w:r w:rsidR="00BF732F">
        <w:rPr>
          <w:rFonts w:cs="Times New Roman"/>
          <w:color w:val="010101"/>
          <w:szCs w:val="24"/>
        </w:rPr>
        <w:t>)</w:t>
      </w:r>
      <w:r>
        <w:rPr>
          <w:rFonts w:cs="Times New Roman"/>
          <w:color w:val="010101"/>
          <w:szCs w:val="24"/>
        </w:rPr>
        <w:t>:</w:t>
      </w:r>
      <w:r w:rsidR="00237119" w:rsidRPr="00237119">
        <w:rPr>
          <w:rFonts w:cs="Times New Roman"/>
          <w:i/>
          <w:color w:val="010101"/>
          <w:szCs w:val="24"/>
        </w:rPr>
        <w:t xml:space="preserve"> </w:t>
      </w:r>
      <w:hyperlink r:id="rId31" w:history="1">
        <w:r w:rsidR="00237119" w:rsidRPr="00287E81">
          <w:rPr>
            <w:rStyle w:val="Hyperlink"/>
          </w:rPr>
          <w:t>http://www.gibill.va.gov/</w:t>
        </w:r>
      </w:hyperlink>
      <w:r w:rsidR="00237119">
        <w:rPr>
          <w:rFonts w:cs="Times New Roman"/>
          <w:i/>
          <w:color w:val="010101"/>
          <w:szCs w:val="24"/>
        </w:rPr>
        <w:t xml:space="preserve"> </w:t>
      </w:r>
    </w:p>
    <w:p w:rsidR="00E26684" w:rsidRPr="00287E81" w:rsidRDefault="00287E81" w:rsidP="00287E81">
      <w:pPr>
        <w:pStyle w:val="ListParagraph"/>
        <w:numPr>
          <w:ilvl w:val="0"/>
          <w:numId w:val="21"/>
        </w:numPr>
        <w:spacing w:before="240" w:after="120" w:line="276" w:lineRule="auto"/>
        <w:rPr>
          <w:rStyle w:val="Hyperlink"/>
          <w:rFonts w:cstheme="minorHAnsi"/>
          <w:color w:val="auto"/>
          <w:szCs w:val="24"/>
          <w:u w:val="none"/>
        </w:rPr>
      </w:pPr>
      <w:r>
        <w:rPr>
          <w:rFonts w:cs="Times New Roman"/>
          <w:color w:val="010101"/>
          <w:szCs w:val="24"/>
        </w:rPr>
        <w:t>B</w:t>
      </w:r>
      <w:r w:rsidR="00DC77B6">
        <w:rPr>
          <w:rFonts w:cs="Times New Roman"/>
          <w:color w:val="010101"/>
          <w:szCs w:val="24"/>
        </w:rPr>
        <w:t xml:space="preserve">enefit comparison tools </w:t>
      </w:r>
      <w:r w:rsidR="00237119">
        <w:rPr>
          <w:rFonts w:cs="Times New Roman"/>
          <w:color w:val="010101"/>
          <w:szCs w:val="24"/>
        </w:rPr>
        <w:t>from the VA</w:t>
      </w:r>
      <w:r>
        <w:rPr>
          <w:rFonts w:cs="Times New Roman"/>
          <w:color w:val="010101"/>
          <w:szCs w:val="24"/>
        </w:rPr>
        <w:t>:</w:t>
      </w:r>
      <w:r w:rsidR="00DC77B6" w:rsidRPr="00237119">
        <w:rPr>
          <w:rFonts w:cs="Times New Roman"/>
          <w:i/>
          <w:color w:val="010101"/>
          <w:szCs w:val="24"/>
        </w:rPr>
        <w:t xml:space="preserve"> </w:t>
      </w:r>
      <w:hyperlink r:id="rId32" w:history="1">
        <w:r w:rsidR="00DC77B6" w:rsidRPr="00287E81">
          <w:rPr>
            <w:rStyle w:val="Hyperlink"/>
            <w:rFonts w:cstheme="minorHAnsi"/>
            <w:szCs w:val="24"/>
          </w:rPr>
          <w:t>http://www.gibill.va.gov/resources/benefits_resources/benefit_comparison_tools.html</w:t>
        </w:r>
      </w:hyperlink>
    </w:p>
    <w:p w:rsidR="00287E81" w:rsidRPr="00287E81" w:rsidRDefault="00287E81" w:rsidP="00287E81">
      <w:pPr>
        <w:pStyle w:val="ListParagraph"/>
        <w:numPr>
          <w:ilvl w:val="0"/>
          <w:numId w:val="21"/>
        </w:numPr>
        <w:spacing w:before="240" w:after="120" w:line="276" w:lineRule="auto"/>
        <w:rPr>
          <w:rFonts w:cstheme="minorHAnsi"/>
          <w:szCs w:val="24"/>
        </w:rPr>
      </w:pPr>
      <w:r>
        <w:rPr>
          <w:rFonts w:cs="Times New Roman"/>
          <w:color w:val="010101"/>
          <w:szCs w:val="24"/>
        </w:rPr>
        <w:t>Phone number for GI Bill assistance:</w:t>
      </w:r>
      <w:r>
        <w:rPr>
          <w:rFonts w:cstheme="minorHAnsi"/>
          <w:szCs w:val="24"/>
        </w:rPr>
        <w:t xml:space="preserve"> </w:t>
      </w:r>
      <w:r w:rsidR="00CF6265" w:rsidRPr="00287E81">
        <w:rPr>
          <w:rFonts w:cs="Times New Roman"/>
          <w:color w:val="010101"/>
          <w:szCs w:val="24"/>
        </w:rPr>
        <w:t>1-888-442-4551</w:t>
      </w:r>
      <w:r w:rsidR="00930CA8" w:rsidRPr="00287E81">
        <w:rPr>
          <w:rFonts w:cs="Times New Roman"/>
          <w:color w:val="010101"/>
          <w:szCs w:val="24"/>
        </w:rPr>
        <w:t xml:space="preserve"> </w:t>
      </w:r>
    </w:p>
    <w:p w:rsidR="00287E81" w:rsidRPr="00287E81" w:rsidRDefault="00287E81" w:rsidP="00287E81">
      <w:pPr>
        <w:pStyle w:val="ListParagraph"/>
        <w:numPr>
          <w:ilvl w:val="0"/>
          <w:numId w:val="21"/>
        </w:numPr>
        <w:spacing w:before="240" w:after="120" w:line="276" w:lineRule="auto"/>
      </w:pPr>
      <w:r>
        <w:t xml:space="preserve">Institution’s veterans certifying official, </w:t>
      </w:r>
      <w:r w:rsidRPr="00287E81">
        <w:rPr>
          <w:rFonts w:cs="Times New Roman"/>
          <w:color w:val="010101"/>
          <w:szCs w:val="24"/>
        </w:rPr>
        <w:t>who is typically in the financial aid office</w:t>
      </w:r>
    </w:p>
    <w:p w:rsidR="006F7466" w:rsidRDefault="006F7466">
      <w:pPr>
        <w:rPr>
          <w:rFonts w:cstheme="minorHAnsi"/>
          <w:szCs w:val="24"/>
        </w:rPr>
      </w:pPr>
      <w:r>
        <w:rPr>
          <w:rFonts w:cstheme="minorHAnsi"/>
          <w:szCs w:val="24"/>
        </w:rPr>
        <w:br w:type="page"/>
      </w:r>
    </w:p>
    <w:p w:rsidR="00E26684" w:rsidRPr="006E48CA" w:rsidRDefault="00E26684" w:rsidP="00287E81">
      <w:pPr>
        <w:pStyle w:val="ListParagraph"/>
        <w:numPr>
          <w:ilvl w:val="0"/>
          <w:numId w:val="4"/>
        </w:numPr>
        <w:spacing w:before="360" w:after="240" w:line="276" w:lineRule="auto"/>
        <w:rPr>
          <w:rFonts w:ascii="Arial" w:hAnsi="Arial" w:cs="Arial"/>
          <w:color w:val="480048"/>
          <w:szCs w:val="24"/>
        </w:rPr>
      </w:pPr>
      <w:r w:rsidRPr="006E48CA">
        <w:rPr>
          <w:rFonts w:ascii="Arial" w:hAnsi="Arial" w:cs="Arial"/>
          <w:color w:val="480048"/>
          <w:szCs w:val="24"/>
        </w:rPr>
        <w:lastRenderedPageBreak/>
        <w:t xml:space="preserve">Can service members and veterans </w:t>
      </w:r>
      <w:r w:rsidRPr="006E48CA">
        <w:rPr>
          <w:rFonts w:ascii="Arial" w:hAnsi="Arial" w:cs="Arial"/>
          <w:b/>
          <w:color w:val="480048"/>
          <w:szCs w:val="24"/>
        </w:rPr>
        <w:t>transfer their educational benefits to their dependents</w:t>
      </w:r>
      <w:r w:rsidRPr="006E48CA">
        <w:rPr>
          <w:rFonts w:ascii="Arial" w:hAnsi="Arial" w:cs="Arial"/>
          <w:color w:val="480048"/>
          <w:szCs w:val="24"/>
        </w:rPr>
        <w:t>?</w:t>
      </w:r>
    </w:p>
    <w:p w:rsidR="00DC77B6" w:rsidRDefault="00E26684" w:rsidP="00DC77B6">
      <w:pPr>
        <w:spacing w:before="240" w:after="120" w:line="276" w:lineRule="auto"/>
        <w:ind w:left="432"/>
        <w:rPr>
          <w:rFonts w:cstheme="minorHAnsi"/>
          <w:szCs w:val="24"/>
        </w:rPr>
      </w:pPr>
      <w:r>
        <w:rPr>
          <w:rFonts w:cstheme="minorHAnsi"/>
          <w:szCs w:val="24"/>
        </w:rPr>
        <w:t xml:space="preserve">Yes, </w:t>
      </w:r>
      <w:r w:rsidR="00DC77B6">
        <w:rPr>
          <w:rFonts w:cstheme="minorHAnsi"/>
          <w:szCs w:val="24"/>
        </w:rPr>
        <w:t xml:space="preserve">in many cases, although the </w:t>
      </w:r>
      <w:r>
        <w:rPr>
          <w:rFonts w:cstheme="minorHAnsi"/>
          <w:szCs w:val="24"/>
        </w:rPr>
        <w:t xml:space="preserve">conditions of transferability depend on the specific program. </w:t>
      </w:r>
      <w:r w:rsidR="00287E81">
        <w:rPr>
          <w:rFonts w:cstheme="minorHAnsi"/>
          <w:szCs w:val="24"/>
        </w:rPr>
        <w:t xml:space="preserve">Visit this website </w:t>
      </w:r>
      <w:r w:rsidR="00DC77B6">
        <w:t xml:space="preserve">for a </w:t>
      </w:r>
      <w:r w:rsidR="00DC77B6">
        <w:rPr>
          <w:rFonts w:cstheme="minorHAnsi"/>
          <w:szCs w:val="24"/>
        </w:rPr>
        <w:t>comprehensive list of benefits programs that can be utilized by military dependents</w:t>
      </w:r>
      <w:r w:rsidR="00287E81">
        <w:rPr>
          <w:rFonts w:cstheme="minorHAnsi"/>
          <w:szCs w:val="24"/>
        </w:rPr>
        <w:t xml:space="preserve">: </w:t>
      </w:r>
      <w:hyperlink r:id="rId33" w:history="1">
        <w:r w:rsidR="0037780B" w:rsidRPr="00287E81">
          <w:rPr>
            <w:rStyle w:val="Hyperlink"/>
            <w:rFonts w:cstheme="minorHAnsi"/>
            <w:szCs w:val="24"/>
          </w:rPr>
          <w:t>http://www.military.com/education/content/money-for-school/military-spouse-and-family-educational-assistance-programs.html</w:t>
        </w:r>
      </w:hyperlink>
      <w:r w:rsidR="00DC77B6" w:rsidRPr="0037780B">
        <w:rPr>
          <w:rFonts w:cstheme="minorHAnsi"/>
          <w:i/>
          <w:szCs w:val="24"/>
        </w:rPr>
        <w:t xml:space="preserve">  </w:t>
      </w:r>
    </w:p>
    <w:p w:rsidR="00E26684" w:rsidRDefault="00DC77B6" w:rsidP="00DC77B6">
      <w:pPr>
        <w:spacing w:before="240" w:after="120" w:line="276" w:lineRule="auto"/>
        <w:ind w:left="432"/>
        <w:rPr>
          <w:rFonts w:cstheme="minorHAnsi"/>
          <w:szCs w:val="24"/>
        </w:rPr>
      </w:pPr>
      <w:r>
        <w:rPr>
          <w:rFonts w:cstheme="minorHAnsi"/>
          <w:szCs w:val="24"/>
        </w:rPr>
        <w:t>More information can be found through the</w:t>
      </w:r>
      <w:r w:rsidR="00287E81">
        <w:rPr>
          <w:rFonts w:cstheme="minorHAnsi"/>
          <w:szCs w:val="24"/>
        </w:rPr>
        <w:t>se links:</w:t>
      </w:r>
      <w:r w:rsidR="00E26684">
        <w:rPr>
          <w:rFonts w:cstheme="minorHAnsi"/>
          <w:szCs w:val="24"/>
        </w:rPr>
        <w:t xml:space="preserve"> </w:t>
      </w:r>
    </w:p>
    <w:p w:rsidR="00E26684" w:rsidRPr="008449C8" w:rsidRDefault="00E26684" w:rsidP="007E6BBB">
      <w:pPr>
        <w:pStyle w:val="ListParagraph"/>
        <w:numPr>
          <w:ilvl w:val="0"/>
          <w:numId w:val="5"/>
        </w:numPr>
        <w:spacing w:before="240" w:after="120" w:line="276" w:lineRule="auto"/>
        <w:rPr>
          <w:rFonts w:cstheme="minorHAnsi"/>
          <w:szCs w:val="24"/>
        </w:rPr>
      </w:pPr>
      <w:r w:rsidRPr="00287E81">
        <w:rPr>
          <w:rFonts w:cstheme="minorHAnsi"/>
          <w:szCs w:val="24"/>
        </w:rPr>
        <w:t>The Post 9/11 GI Bill</w:t>
      </w:r>
      <w:r w:rsidR="00287E81" w:rsidRPr="00287E81">
        <w:rPr>
          <w:rFonts w:cstheme="minorHAnsi"/>
          <w:szCs w:val="24"/>
        </w:rPr>
        <w:t>:</w:t>
      </w:r>
      <w:r w:rsidR="00287E81">
        <w:rPr>
          <w:rFonts w:cstheme="minorHAnsi"/>
          <w:szCs w:val="24"/>
        </w:rPr>
        <w:t xml:space="preserve"> </w:t>
      </w:r>
      <w:hyperlink r:id="rId34" w:history="1">
        <w:r w:rsidRPr="00287E81">
          <w:rPr>
            <w:rStyle w:val="Hyperlink"/>
            <w:rFonts w:cstheme="minorHAnsi"/>
            <w:szCs w:val="24"/>
          </w:rPr>
          <w:t>http://www.gibill.va.gov/post-911/post-911-gi-bill-summary/transfer-of-benefits.html</w:t>
        </w:r>
      </w:hyperlink>
      <w:r w:rsidRPr="008449C8">
        <w:rPr>
          <w:rFonts w:cstheme="minorHAnsi"/>
          <w:szCs w:val="24"/>
        </w:rPr>
        <w:t xml:space="preserve"> </w:t>
      </w:r>
    </w:p>
    <w:p w:rsidR="00E26684" w:rsidRPr="008449C8" w:rsidRDefault="00E26684" w:rsidP="007E6BBB">
      <w:pPr>
        <w:pStyle w:val="ListParagraph"/>
        <w:numPr>
          <w:ilvl w:val="0"/>
          <w:numId w:val="5"/>
        </w:numPr>
        <w:spacing w:before="240" w:after="120" w:line="276" w:lineRule="auto"/>
        <w:rPr>
          <w:rFonts w:cstheme="minorHAnsi"/>
          <w:szCs w:val="24"/>
        </w:rPr>
      </w:pPr>
      <w:r w:rsidRPr="00287E81">
        <w:rPr>
          <w:rFonts w:cstheme="minorHAnsi"/>
          <w:szCs w:val="24"/>
        </w:rPr>
        <w:t>Survivors and Dependents Educational Assistance (DEA)</w:t>
      </w:r>
      <w:r w:rsidR="00287E81" w:rsidRPr="00287E81">
        <w:rPr>
          <w:rFonts w:cstheme="minorHAnsi"/>
          <w:szCs w:val="24"/>
        </w:rPr>
        <w:t>:</w:t>
      </w:r>
      <w:r w:rsidR="00287E81">
        <w:rPr>
          <w:rFonts w:cstheme="minorHAnsi"/>
          <w:szCs w:val="24"/>
          <w:u w:val="single"/>
        </w:rPr>
        <w:t xml:space="preserve"> </w:t>
      </w:r>
      <w:hyperlink r:id="rId35" w:history="1">
        <w:r w:rsidRPr="00287E81">
          <w:rPr>
            <w:rStyle w:val="Hyperlink"/>
            <w:rFonts w:cstheme="minorHAnsi"/>
            <w:szCs w:val="24"/>
          </w:rPr>
          <w:t>http://gibill.va.gov/benefits/other_programs/dea.html</w:t>
        </w:r>
      </w:hyperlink>
    </w:p>
    <w:p w:rsidR="00E26684" w:rsidRPr="008449C8" w:rsidRDefault="00E26684" w:rsidP="007E6BBB">
      <w:pPr>
        <w:pStyle w:val="ListParagraph"/>
        <w:numPr>
          <w:ilvl w:val="0"/>
          <w:numId w:val="5"/>
        </w:numPr>
        <w:spacing w:before="240" w:after="120" w:line="276" w:lineRule="auto"/>
        <w:rPr>
          <w:rFonts w:cstheme="minorHAnsi"/>
          <w:szCs w:val="24"/>
        </w:rPr>
      </w:pPr>
      <w:r w:rsidRPr="00287E81">
        <w:rPr>
          <w:rFonts w:cstheme="minorHAnsi"/>
          <w:szCs w:val="24"/>
        </w:rPr>
        <w:t>The Military Spouse Career Advancement Account (MYCAA)</w:t>
      </w:r>
      <w:r w:rsidR="00287E81">
        <w:rPr>
          <w:rFonts w:cstheme="minorHAnsi"/>
          <w:szCs w:val="24"/>
        </w:rPr>
        <w:t xml:space="preserve">: </w:t>
      </w:r>
      <w:hyperlink r:id="rId36" w:history="1">
        <w:r w:rsidRPr="00287E81">
          <w:rPr>
            <w:rStyle w:val="Hyperlink"/>
            <w:rFonts w:cstheme="minorHAnsi"/>
            <w:szCs w:val="24"/>
          </w:rPr>
          <w:t>http://www.militaryhomefront.dod.mil/12038/Project%20Documents/MilitaryHOMEFRONT/MyCAA/FactSheet.pdf</w:t>
        </w:r>
      </w:hyperlink>
    </w:p>
    <w:p w:rsidR="00E26684" w:rsidRDefault="00E26684" w:rsidP="007E6BBB">
      <w:pPr>
        <w:pStyle w:val="ListParagraph"/>
        <w:numPr>
          <w:ilvl w:val="0"/>
          <w:numId w:val="5"/>
        </w:numPr>
        <w:spacing w:before="240" w:after="120" w:line="276" w:lineRule="auto"/>
        <w:rPr>
          <w:rFonts w:cstheme="minorHAnsi"/>
          <w:szCs w:val="24"/>
        </w:rPr>
      </w:pPr>
      <w:r w:rsidRPr="00287E81">
        <w:rPr>
          <w:rFonts w:cstheme="minorHAnsi"/>
          <w:szCs w:val="24"/>
        </w:rPr>
        <w:t>State educational benefits</w:t>
      </w:r>
      <w:r w:rsidR="00287E81" w:rsidRPr="00287E81">
        <w:rPr>
          <w:rFonts w:cstheme="minorHAnsi"/>
          <w:szCs w:val="24"/>
        </w:rPr>
        <w:t>:</w:t>
      </w:r>
      <w:r w:rsidR="00287E81">
        <w:rPr>
          <w:rFonts w:cstheme="minorHAnsi"/>
          <w:szCs w:val="24"/>
        </w:rPr>
        <w:t xml:space="preserve"> </w:t>
      </w:r>
      <w:hyperlink r:id="rId37" w:history="1">
        <w:r w:rsidRPr="00287E81">
          <w:rPr>
            <w:rStyle w:val="Hyperlink"/>
            <w:rFonts w:cstheme="minorHAnsi"/>
            <w:szCs w:val="24"/>
          </w:rPr>
          <w:t>http://www.military.com/education/content/money-for-school/state-veteran-benefits.html</w:t>
        </w:r>
      </w:hyperlink>
    </w:p>
    <w:p w:rsidR="008449C8" w:rsidRPr="008449C8" w:rsidRDefault="008449C8" w:rsidP="008449C8">
      <w:pPr>
        <w:pStyle w:val="ListParagraph"/>
        <w:spacing w:before="240" w:after="120" w:line="276" w:lineRule="auto"/>
        <w:ind w:left="1152"/>
        <w:rPr>
          <w:rFonts w:cstheme="minorHAnsi"/>
          <w:szCs w:val="24"/>
        </w:rPr>
      </w:pPr>
    </w:p>
    <w:p w:rsidR="00E26684" w:rsidRPr="006E48CA" w:rsidRDefault="008449C8" w:rsidP="006E48CA">
      <w:pPr>
        <w:pStyle w:val="ListParagraph"/>
        <w:numPr>
          <w:ilvl w:val="0"/>
          <w:numId w:val="4"/>
        </w:numPr>
        <w:spacing w:before="360" w:after="240" w:line="276" w:lineRule="auto"/>
        <w:rPr>
          <w:rFonts w:ascii="Arial" w:hAnsi="Arial" w:cs="Arial"/>
          <w:color w:val="480048"/>
          <w:szCs w:val="24"/>
        </w:rPr>
      </w:pPr>
      <w:r w:rsidRPr="006E48CA">
        <w:rPr>
          <w:rFonts w:ascii="Arial" w:hAnsi="Arial" w:cs="Arial"/>
          <w:color w:val="480048"/>
          <w:szCs w:val="24"/>
        </w:rPr>
        <w:t xml:space="preserve">Does Indiana have a </w:t>
      </w:r>
      <w:r w:rsidRPr="006E48CA">
        <w:rPr>
          <w:rFonts w:ascii="Arial" w:hAnsi="Arial" w:cs="Arial"/>
          <w:b/>
          <w:color w:val="480048"/>
          <w:szCs w:val="24"/>
        </w:rPr>
        <w:t>tuition remission program for children of disabled veterans</w:t>
      </w:r>
      <w:r w:rsidRPr="006E48CA">
        <w:rPr>
          <w:rFonts w:ascii="Arial" w:hAnsi="Arial" w:cs="Arial"/>
          <w:color w:val="480048"/>
          <w:szCs w:val="24"/>
        </w:rPr>
        <w:t xml:space="preserve">? </w:t>
      </w:r>
    </w:p>
    <w:p w:rsidR="00E26684" w:rsidRPr="00CF6265" w:rsidRDefault="008449C8" w:rsidP="00CF6265">
      <w:pPr>
        <w:spacing w:before="240" w:after="120" w:line="276" w:lineRule="auto"/>
        <w:ind w:left="432"/>
        <w:rPr>
          <w:rFonts w:cstheme="minorHAnsi"/>
          <w:szCs w:val="24"/>
        </w:rPr>
      </w:pPr>
      <w:r>
        <w:rPr>
          <w:rFonts w:cstheme="minorHAnsi"/>
          <w:szCs w:val="24"/>
        </w:rPr>
        <w:t xml:space="preserve">Yes. </w:t>
      </w:r>
      <w:r w:rsidR="00287E81">
        <w:rPr>
          <w:rFonts w:cstheme="minorHAnsi"/>
          <w:szCs w:val="24"/>
        </w:rPr>
        <w:t>Visit this website</w:t>
      </w:r>
      <w:r>
        <w:rPr>
          <w:rFonts w:cstheme="minorHAnsi"/>
          <w:szCs w:val="24"/>
        </w:rPr>
        <w:t xml:space="preserve"> for more information</w:t>
      </w:r>
      <w:r w:rsidR="00287E81">
        <w:rPr>
          <w:rFonts w:cstheme="minorHAnsi"/>
          <w:szCs w:val="24"/>
        </w:rPr>
        <w:t xml:space="preserve">: </w:t>
      </w:r>
      <w:hyperlink r:id="rId38" w:history="1">
        <w:r w:rsidR="00237119" w:rsidRPr="00287E81">
          <w:rPr>
            <w:rStyle w:val="Hyperlink"/>
            <w:rFonts w:cstheme="minorHAnsi"/>
            <w:szCs w:val="24"/>
          </w:rPr>
          <w:t>http://www.in.gov/dva/2378.htm</w:t>
        </w:r>
      </w:hyperlink>
    </w:p>
    <w:p w:rsidR="00E26684" w:rsidRPr="006E48CA" w:rsidRDefault="00EB0FD3" w:rsidP="006E48CA">
      <w:pPr>
        <w:pStyle w:val="ListParagraph"/>
        <w:numPr>
          <w:ilvl w:val="0"/>
          <w:numId w:val="4"/>
        </w:numPr>
        <w:spacing w:before="360" w:after="240" w:line="276" w:lineRule="auto"/>
        <w:rPr>
          <w:rFonts w:ascii="Arial" w:hAnsi="Arial" w:cs="Arial"/>
          <w:color w:val="480048"/>
          <w:szCs w:val="24"/>
        </w:rPr>
      </w:pPr>
      <w:r w:rsidRPr="006E48CA">
        <w:rPr>
          <w:rFonts w:ascii="Arial" w:hAnsi="Arial" w:cs="Arial"/>
          <w:color w:val="480048"/>
          <w:szCs w:val="24"/>
        </w:rPr>
        <w:t xml:space="preserve">How should </w:t>
      </w:r>
      <w:r w:rsidR="00E26684" w:rsidRPr="006E48CA">
        <w:rPr>
          <w:rFonts w:ascii="Arial" w:hAnsi="Arial" w:cs="Arial"/>
          <w:color w:val="480048"/>
          <w:szCs w:val="24"/>
        </w:rPr>
        <w:t>service member</w:t>
      </w:r>
      <w:r w:rsidRPr="006E48CA">
        <w:rPr>
          <w:rFonts w:ascii="Arial" w:hAnsi="Arial" w:cs="Arial"/>
          <w:color w:val="480048"/>
          <w:szCs w:val="24"/>
        </w:rPr>
        <w:t>s</w:t>
      </w:r>
      <w:r w:rsidR="00E26684" w:rsidRPr="006E48CA">
        <w:rPr>
          <w:rFonts w:ascii="Arial" w:hAnsi="Arial" w:cs="Arial"/>
          <w:color w:val="480048"/>
          <w:szCs w:val="24"/>
        </w:rPr>
        <w:t xml:space="preserve"> or veteran</w:t>
      </w:r>
      <w:r w:rsidRPr="006E48CA">
        <w:rPr>
          <w:rFonts w:ascii="Arial" w:hAnsi="Arial" w:cs="Arial"/>
          <w:color w:val="480048"/>
          <w:szCs w:val="24"/>
        </w:rPr>
        <w:t>s</w:t>
      </w:r>
      <w:r w:rsidR="00E26684" w:rsidRPr="006E48CA">
        <w:rPr>
          <w:rFonts w:ascii="Arial" w:hAnsi="Arial" w:cs="Arial"/>
          <w:color w:val="480048"/>
          <w:szCs w:val="24"/>
        </w:rPr>
        <w:t xml:space="preserve"> </w:t>
      </w:r>
      <w:r w:rsidRPr="006E48CA">
        <w:rPr>
          <w:rFonts w:ascii="Arial" w:hAnsi="Arial" w:cs="Arial"/>
          <w:color w:val="480048"/>
          <w:szCs w:val="24"/>
        </w:rPr>
        <w:t>go about</w:t>
      </w:r>
      <w:r w:rsidR="00E26684" w:rsidRPr="006E48CA">
        <w:rPr>
          <w:rFonts w:ascii="Arial" w:hAnsi="Arial" w:cs="Arial"/>
          <w:color w:val="480048"/>
          <w:szCs w:val="24"/>
        </w:rPr>
        <w:t xml:space="preserve"> </w:t>
      </w:r>
      <w:r w:rsidR="00E26684" w:rsidRPr="006E48CA">
        <w:rPr>
          <w:rFonts w:ascii="Arial" w:hAnsi="Arial" w:cs="Arial"/>
          <w:b/>
          <w:color w:val="480048"/>
          <w:szCs w:val="24"/>
        </w:rPr>
        <w:t xml:space="preserve">choosing </w:t>
      </w:r>
      <w:r w:rsidR="00AF4583">
        <w:rPr>
          <w:rFonts w:ascii="Arial" w:hAnsi="Arial" w:cs="Arial"/>
          <w:b/>
          <w:color w:val="480048"/>
          <w:szCs w:val="24"/>
        </w:rPr>
        <w:t>a postsecondary program?</w:t>
      </w:r>
    </w:p>
    <w:p w:rsidR="00E26684" w:rsidRDefault="00C70556" w:rsidP="006E7007">
      <w:pPr>
        <w:spacing w:before="240" w:after="120" w:line="276" w:lineRule="auto"/>
        <w:ind w:left="432"/>
        <w:rPr>
          <w:rFonts w:cstheme="minorHAnsi"/>
          <w:szCs w:val="24"/>
        </w:rPr>
      </w:pPr>
      <w:r>
        <w:rPr>
          <w:rFonts w:cstheme="minorHAnsi"/>
          <w:szCs w:val="24"/>
        </w:rPr>
        <w:t xml:space="preserve">Like </w:t>
      </w:r>
      <w:r w:rsidR="00C456F2">
        <w:rPr>
          <w:rFonts w:cstheme="minorHAnsi"/>
          <w:szCs w:val="24"/>
        </w:rPr>
        <w:t xml:space="preserve">other </w:t>
      </w:r>
      <w:r>
        <w:rPr>
          <w:rFonts w:cstheme="minorHAnsi"/>
          <w:szCs w:val="24"/>
        </w:rPr>
        <w:t>students, service members and veterans should consider</w:t>
      </w:r>
      <w:r w:rsidR="007270DA">
        <w:rPr>
          <w:rFonts w:cstheme="minorHAnsi"/>
          <w:szCs w:val="24"/>
        </w:rPr>
        <w:t xml:space="preserve"> factors such as career interests and a</w:t>
      </w:r>
      <w:r w:rsidR="00B2180C">
        <w:rPr>
          <w:rFonts w:cstheme="minorHAnsi"/>
          <w:szCs w:val="24"/>
        </w:rPr>
        <w:t>n institution</w:t>
      </w:r>
      <w:r w:rsidR="007270DA">
        <w:rPr>
          <w:rFonts w:cstheme="minorHAnsi"/>
          <w:szCs w:val="24"/>
        </w:rPr>
        <w:t>’s</w:t>
      </w:r>
      <w:r w:rsidR="007D7AB4">
        <w:rPr>
          <w:rFonts w:cstheme="minorHAnsi"/>
          <w:szCs w:val="24"/>
        </w:rPr>
        <w:t xml:space="preserve"> </w:t>
      </w:r>
      <w:r w:rsidR="00287E81">
        <w:rPr>
          <w:rFonts w:cstheme="minorHAnsi"/>
          <w:szCs w:val="24"/>
        </w:rPr>
        <w:t>programs, location</w:t>
      </w:r>
      <w:r w:rsidR="007270DA">
        <w:rPr>
          <w:rFonts w:cstheme="minorHAnsi"/>
          <w:szCs w:val="24"/>
        </w:rPr>
        <w:t xml:space="preserve"> and cost. However, studen</w:t>
      </w:r>
      <w:r w:rsidR="007D7AB4">
        <w:rPr>
          <w:rFonts w:cstheme="minorHAnsi"/>
          <w:szCs w:val="24"/>
        </w:rPr>
        <w:t xml:space="preserve">t service members and veterans </w:t>
      </w:r>
      <w:r w:rsidR="007270DA">
        <w:rPr>
          <w:rFonts w:cstheme="minorHAnsi"/>
          <w:szCs w:val="24"/>
        </w:rPr>
        <w:t xml:space="preserve">have </w:t>
      </w:r>
      <w:r w:rsidR="00B2180C">
        <w:rPr>
          <w:rFonts w:cstheme="minorHAnsi"/>
          <w:szCs w:val="24"/>
        </w:rPr>
        <w:t xml:space="preserve">unique </w:t>
      </w:r>
      <w:r w:rsidR="007D7AB4">
        <w:rPr>
          <w:rFonts w:cstheme="minorHAnsi"/>
          <w:szCs w:val="24"/>
        </w:rPr>
        <w:t>needs</w:t>
      </w:r>
      <w:r w:rsidR="00B2180C">
        <w:rPr>
          <w:rFonts w:cstheme="minorHAnsi"/>
          <w:szCs w:val="24"/>
        </w:rPr>
        <w:t>.</w:t>
      </w:r>
      <w:r w:rsidR="007270DA">
        <w:rPr>
          <w:rFonts w:cstheme="minorHAnsi"/>
          <w:szCs w:val="24"/>
        </w:rPr>
        <w:t xml:space="preserve"> </w:t>
      </w:r>
      <w:r w:rsidR="00B2180C">
        <w:rPr>
          <w:rFonts w:cstheme="minorHAnsi"/>
          <w:szCs w:val="24"/>
        </w:rPr>
        <w:t>T</w:t>
      </w:r>
      <w:r w:rsidR="007270DA">
        <w:rPr>
          <w:rFonts w:cstheme="minorHAnsi"/>
          <w:szCs w:val="24"/>
        </w:rPr>
        <w:t>hey may have gained extensive training and experience in a particular field during their military service</w:t>
      </w:r>
      <w:r w:rsidR="00B2180C">
        <w:rPr>
          <w:rFonts w:cstheme="minorHAnsi"/>
          <w:szCs w:val="24"/>
        </w:rPr>
        <w:t>;</w:t>
      </w:r>
      <w:r w:rsidR="007D7AB4">
        <w:rPr>
          <w:rFonts w:cstheme="minorHAnsi"/>
          <w:szCs w:val="24"/>
        </w:rPr>
        <w:t xml:space="preserve"> they may </w:t>
      </w:r>
      <w:r w:rsidR="007270DA">
        <w:rPr>
          <w:rFonts w:cstheme="minorHAnsi"/>
          <w:szCs w:val="24"/>
        </w:rPr>
        <w:t>continue</w:t>
      </w:r>
      <w:r w:rsidR="007D7AB4">
        <w:rPr>
          <w:rFonts w:cstheme="minorHAnsi"/>
          <w:szCs w:val="24"/>
        </w:rPr>
        <w:t xml:space="preserve"> to work full time or part time</w:t>
      </w:r>
      <w:r w:rsidR="00C91AEC">
        <w:rPr>
          <w:rFonts w:cstheme="minorHAnsi"/>
          <w:szCs w:val="24"/>
        </w:rPr>
        <w:t>,</w:t>
      </w:r>
      <w:r w:rsidR="007270DA">
        <w:rPr>
          <w:rFonts w:cstheme="minorHAnsi"/>
          <w:szCs w:val="24"/>
        </w:rPr>
        <w:t xml:space="preserve"> or they may have a</w:t>
      </w:r>
      <w:r w:rsidR="00B2180C">
        <w:rPr>
          <w:rFonts w:cstheme="minorHAnsi"/>
          <w:szCs w:val="24"/>
        </w:rPr>
        <w:t>n</w:t>
      </w:r>
      <w:r w:rsidR="007270DA">
        <w:rPr>
          <w:rFonts w:cstheme="minorHAnsi"/>
          <w:szCs w:val="24"/>
        </w:rPr>
        <w:t xml:space="preserve"> </w:t>
      </w:r>
      <w:r w:rsidR="00B2180C">
        <w:rPr>
          <w:rFonts w:cstheme="minorHAnsi"/>
          <w:szCs w:val="24"/>
        </w:rPr>
        <w:t xml:space="preserve">injury </w:t>
      </w:r>
      <w:r w:rsidR="007270DA">
        <w:rPr>
          <w:rFonts w:cstheme="minorHAnsi"/>
          <w:szCs w:val="24"/>
        </w:rPr>
        <w:t>as a result of their military service</w:t>
      </w:r>
      <w:r w:rsidR="00B2180C">
        <w:rPr>
          <w:rFonts w:cstheme="minorHAnsi"/>
          <w:szCs w:val="24"/>
        </w:rPr>
        <w:t xml:space="preserve"> that alters some abilities</w:t>
      </w:r>
      <w:r w:rsidR="007270DA">
        <w:rPr>
          <w:rFonts w:cstheme="minorHAnsi"/>
          <w:szCs w:val="24"/>
        </w:rPr>
        <w:t xml:space="preserve">. </w:t>
      </w:r>
      <w:r w:rsidR="00930CA8">
        <w:rPr>
          <w:rFonts w:cstheme="minorHAnsi"/>
          <w:szCs w:val="24"/>
        </w:rPr>
        <w:t>S</w:t>
      </w:r>
      <w:r w:rsidR="00F73362">
        <w:rPr>
          <w:rFonts w:cstheme="minorHAnsi"/>
          <w:szCs w:val="24"/>
        </w:rPr>
        <w:t>ervice member</w:t>
      </w:r>
      <w:r w:rsidR="00930CA8">
        <w:rPr>
          <w:rFonts w:cstheme="minorHAnsi"/>
          <w:szCs w:val="24"/>
        </w:rPr>
        <w:t>s</w:t>
      </w:r>
      <w:r w:rsidR="00F73362">
        <w:rPr>
          <w:rFonts w:cstheme="minorHAnsi"/>
          <w:szCs w:val="24"/>
        </w:rPr>
        <w:t xml:space="preserve"> </w:t>
      </w:r>
      <w:r w:rsidR="00930CA8">
        <w:rPr>
          <w:rFonts w:cstheme="minorHAnsi"/>
          <w:szCs w:val="24"/>
        </w:rPr>
        <w:t xml:space="preserve">and veterans should consider the following questions when choosing a </w:t>
      </w:r>
      <w:r w:rsidR="007D7AB4">
        <w:rPr>
          <w:rFonts w:cstheme="minorHAnsi"/>
          <w:szCs w:val="24"/>
        </w:rPr>
        <w:t>postsecondary program</w:t>
      </w:r>
      <w:r w:rsidR="00930CA8">
        <w:rPr>
          <w:rFonts w:cstheme="minorHAnsi"/>
          <w:szCs w:val="24"/>
        </w:rPr>
        <w:t xml:space="preserve">: </w:t>
      </w:r>
    </w:p>
    <w:p w:rsidR="00166FC5" w:rsidRDefault="00E26684" w:rsidP="007E6BBB">
      <w:pPr>
        <w:pStyle w:val="ListParagraph"/>
        <w:numPr>
          <w:ilvl w:val="0"/>
          <w:numId w:val="15"/>
        </w:numPr>
        <w:spacing w:before="240" w:after="120" w:line="276" w:lineRule="auto"/>
        <w:rPr>
          <w:rFonts w:cstheme="minorHAnsi"/>
          <w:szCs w:val="24"/>
        </w:rPr>
      </w:pPr>
      <w:r w:rsidRPr="00423C08">
        <w:rPr>
          <w:rFonts w:cstheme="minorHAnsi"/>
          <w:szCs w:val="24"/>
        </w:rPr>
        <w:t>Does the school</w:t>
      </w:r>
      <w:r w:rsidRPr="00930CA8">
        <w:rPr>
          <w:rFonts w:cstheme="minorHAnsi"/>
          <w:szCs w:val="24"/>
        </w:rPr>
        <w:t xml:space="preserve"> pa</w:t>
      </w:r>
      <w:r w:rsidR="00930CA8">
        <w:rPr>
          <w:rFonts w:cstheme="minorHAnsi"/>
          <w:szCs w:val="24"/>
        </w:rPr>
        <w:t>rticipate in the Yellow Ribbon P</w:t>
      </w:r>
      <w:r w:rsidRPr="00930CA8">
        <w:rPr>
          <w:rFonts w:cstheme="minorHAnsi"/>
          <w:szCs w:val="24"/>
        </w:rPr>
        <w:t>rogram?</w:t>
      </w:r>
      <w:r w:rsidR="00166FC5">
        <w:rPr>
          <w:rFonts w:cstheme="minorHAnsi"/>
          <w:szCs w:val="24"/>
        </w:rPr>
        <w:t xml:space="preserve"> </w:t>
      </w:r>
    </w:p>
    <w:p w:rsidR="00E26684" w:rsidRPr="00966857" w:rsidRDefault="007A480E" w:rsidP="007A480E">
      <w:pPr>
        <w:pStyle w:val="ListParagraph"/>
        <w:numPr>
          <w:ilvl w:val="1"/>
          <w:numId w:val="15"/>
        </w:numPr>
      </w:pPr>
      <w:r w:rsidRPr="007A480E">
        <w:rPr>
          <w:color w:val="2F302F"/>
        </w:rPr>
        <w:t>Schools that participate in the Yellow Ribbon Program voluntarily agree to contribute a specific dollar amount to offset tuition and fee expenses for undergraduate programs that exceed the highest public in-state rates.</w:t>
      </w:r>
      <w:r>
        <w:rPr>
          <w:color w:val="2F302F"/>
        </w:rPr>
        <w:t xml:space="preserve"> To learn more </w:t>
      </w:r>
      <w:r>
        <w:rPr>
          <w:rFonts w:cstheme="minorHAnsi"/>
          <w:szCs w:val="24"/>
        </w:rPr>
        <w:t>visit</w:t>
      </w:r>
      <w:r w:rsidR="00423C08" w:rsidRPr="007A480E">
        <w:rPr>
          <w:rFonts w:cstheme="minorHAnsi"/>
          <w:szCs w:val="24"/>
        </w:rPr>
        <w:t>:</w:t>
      </w:r>
      <w:r w:rsidR="00966857">
        <w:rPr>
          <w:rFonts w:cstheme="minorHAnsi"/>
          <w:szCs w:val="24"/>
        </w:rPr>
        <w:t xml:space="preserve"> </w:t>
      </w:r>
      <w:hyperlink r:id="rId39" w:history="1">
        <w:r w:rsidR="00966857" w:rsidRPr="00F963DE">
          <w:rPr>
            <w:rStyle w:val="Hyperlink"/>
            <w:rFonts w:cstheme="minorHAnsi"/>
            <w:szCs w:val="24"/>
          </w:rPr>
          <w:t>http://gibill.va.gov/documents/pamphlets/Yellow_Ribbon_Pamphlet.pdf</w:t>
        </w:r>
      </w:hyperlink>
    </w:p>
    <w:p w:rsidR="00966857" w:rsidRPr="007A480E" w:rsidRDefault="00966857" w:rsidP="00966857">
      <w:pPr>
        <w:pStyle w:val="ListParagraph"/>
        <w:ind w:left="1872"/>
      </w:pPr>
    </w:p>
    <w:p w:rsidR="00E26684" w:rsidRDefault="00E26684" w:rsidP="007E6BBB">
      <w:pPr>
        <w:pStyle w:val="ListParagraph"/>
        <w:numPr>
          <w:ilvl w:val="0"/>
          <w:numId w:val="15"/>
        </w:numPr>
        <w:spacing w:before="240" w:after="120" w:line="276" w:lineRule="auto"/>
        <w:rPr>
          <w:rFonts w:cstheme="minorHAnsi"/>
          <w:szCs w:val="24"/>
        </w:rPr>
      </w:pPr>
      <w:r w:rsidRPr="00930CA8">
        <w:rPr>
          <w:rFonts w:cstheme="minorHAnsi"/>
          <w:szCs w:val="24"/>
        </w:rPr>
        <w:t xml:space="preserve">What are the </w:t>
      </w:r>
      <w:r w:rsidR="008021D6">
        <w:rPr>
          <w:rFonts w:cstheme="minorHAnsi"/>
          <w:szCs w:val="24"/>
        </w:rPr>
        <w:t xml:space="preserve">school’s undergraduate </w:t>
      </w:r>
      <w:r w:rsidRPr="00930CA8">
        <w:rPr>
          <w:rFonts w:cstheme="minorHAnsi"/>
          <w:szCs w:val="24"/>
        </w:rPr>
        <w:t>residency requirements?</w:t>
      </w:r>
    </w:p>
    <w:p w:rsidR="00166FC5" w:rsidRPr="00930CA8" w:rsidRDefault="003A4728" w:rsidP="00166FC5">
      <w:pPr>
        <w:pStyle w:val="ListParagraph"/>
        <w:numPr>
          <w:ilvl w:val="1"/>
          <w:numId w:val="15"/>
        </w:numPr>
        <w:spacing w:before="240" w:after="120" w:line="276" w:lineRule="auto"/>
        <w:rPr>
          <w:rFonts w:cstheme="minorHAnsi"/>
          <w:szCs w:val="24"/>
        </w:rPr>
      </w:pPr>
      <w:r>
        <w:rPr>
          <w:rFonts w:cstheme="minorHAnsi"/>
          <w:szCs w:val="24"/>
        </w:rPr>
        <w:t>Some schools</w:t>
      </w:r>
      <w:r w:rsidR="008021D6">
        <w:rPr>
          <w:rFonts w:cstheme="minorHAnsi"/>
          <w:szCs w:val="24"/>
        </w:rPr>
        <w:t xml:space="preserve"> require students to live on campus for a certain number of semesters. </w:t>
      </w:r>
      <w:r>
        <w:rPr>
          <w:rFonts w:cstheme="minorHAnsi"/>
          <w:szCs w:val="24"/>
        </w:rPr>
        <w:t xml:space="preserve"> </w:t>
      </w:r>
    </w:p>
    <w:p w:rsidR="00E26684" w:rsidRDefault="00E26684" w:rsidP="007E6BBB">
      <w:pPr>
        <w:pStyle w:val="ListParagraph"/>
        <w:numPr>
          <w:ilvl w:val="0"/>
          <w:numId w:val="15"/>
        </w:numPr>
        <w:spacing w:before="240" w:after="120" w:line="276" w:lineRule="auto"/>
        <w:rPr>
          <w:rFonts w:cstheme="minorHAnsi"/>
          <w:szCs w:val="24"/>
        </w:rPr>
      </w:pPr>
      <w:r w:rsidRPr="00930CA8">
        <w:rPr>
          <w:rFonts w:cstheme="minorHAnsi"/>
          <w:szCs w:val="24"/>
        </w:rPr>
        <w:t>Does the school follow A</w:t>
      </w:r>
      <w:r w:rsidR="00B2180C">
        <w:rPr>
          <w:rFonts w:cstheme="minorHAnsi"/>
          <w:szCs w:val="24"/>
        </w:rPr>
        <w:t xml:space="preserve">merican </w:t>
      </w:r>
      <w:r w:rsidRPr="00930CA8">
        <w:rPr>
          <w:rFonts w:cstheme="minorHAnsi"/>
          <w:szCs w:val="24"/>
        </w:rPr>
        <w:t>C</w:t>
      </w:r>
      <w:r w:rsidR="00B2180C">
        <w:rPr>
          <w:rFonts w:cstheme="minorHAnsi"/>
          <w:szCs w:val="24"/>
        </w:rPr>
        <w:t xml:space="preserve">ouncil on </w:t>
      </w:r>
      <w:r w:rsidRPr="00930CA8">
        <w:rPr>
          <w:rFonts w:cstheme="minorHAnsi"/>
          <w:szCs w:val="24"/>
        </w:rPr>
        <w:t>E</w:t>
      </w:r>
      <w:r w:rsidR="00B2180C">
        <w:rPr>
          <w:rFonts w:cstheme="minorHAnsi"/>
          <w:szCs w:val="24"/>
        </w:rPr>
        <w:t>ducation</w:t>
      </w:r>
      <w:r w:rsidR="00166FC5">
        <w:rPr>
          <w:rFonts w:cstheme="minorHAnsi"/>
          <w:szCs w:val="24"/>
        </w:rPr>
        <w:t xml:space="preserve"> (ACE)</w:t>
      </w:r>
      <w:r w:rsidRPr="00930CA8">
        <w:rPr>
          <w:rFonts w:cstheme="minorHAnsi"/>
          <w:szCs w:val="24"/>
        </w:rPr>
        <w:t xml:space="preserve"> recommendations for military credit transfer?</w:t>
      </w:r>
    </w:p>
    <w:p w:rsidR="007A2E80" w:rsidRPr="005D0717" w:rsidRDefault="007A2E80" w:rsidP="005D0717">
      <w:pPr>
        <w:pStyle w:val="ListParagraph"/>
        <w:numPr>
          <w:ilvl w:val="0"/>
          <w:numId w:val="15"/>
        </w:numPr>
        <w:spacing w:before="240" w:after="120" w:line="276" w:lineRule="auto"/>
        <w:rPr>
          <w:rFonts w:cstheme="minorHAnsi"/>
          <w:szCs w:val="24"/>
        </w:rPr>
      </w:pPr>
      <w:r w:rsidRPr="00930CA8">
        <w:rPr>
          <w:rFonts w:cstheme="minorHAnsi"/>
          <w:szCs w:val="24"/>
        </w:rPr>
        <w:t xml:space="preserve">Do school credits transfer to all other </w:t>
      </w:r>
      <w:r w:rsidR="005D0717">
        <w:rPr>
          <w:rFonts w:cstheme="minorHAnsi"/>
          <w:szCs w:val="24"/>
        </w:rPr>
        <w:t>accredited post</w:t>
      </w:r>
      <w:r w:rsidRPr="00930CA8">
        <w:rPr>
          <w:rFonts w:cstheme="minorHAnsi"/>
          <w:szCs w:val="24"/>
        </w:rPr>
        <w:t>secondary intuitions?</w:t>
      </w:r>
    </w:p>
    <w:p w:rsidR="00E26684" w:rsidRDefault="00E26684" w:rsidP="007E6BBB">
      <w:pPr>
        <w:pStyle w:val="ListParagraph"/>
        <w:numPr>
          <w:ilvl w:val="0"/>
          <w:numId w:val="15"/>
        </w:numPr>
        <w:spacing w:before="240" w:after="120" w:line="276" w:lineRule="auto"/>
        <w:rPr>
          <w:rFonts w:cstheme="minorHAnsi"/>
          <w:szCs w:val="24"/>
        </w:rPr>
      </w:pPr>
      <w:r w:rsidRPr="00930CA8">
        <w:rPr>
          <w:rFonts w:cstheme="minorHAnsi"/>
          <w:szCs w:val="24"/>
        </w:rPr>
        <w:t>What is the</w:t>
      </w:r>
      <w:r w:rsidR="00930CA8">
        <w:rPr>
          <w:rFonts w:cstheme="minorHAnsi"/>
          <w:szCs w:val="24"/>
        </w:rPr>
        <w:t xml:space="preserve"> school’s</w:t>
      </w:r>
      <w:r w:rsidRPr="00930CA8">
        <w:rPr>
          <w:rFonts w:cstheme="minorHAnsi"/>
          <w:szCs w:val="24"/>
        </w:rPr>
        <w:t xml:space="preserve"> graduation rate?</w:t>
      </w:r>
    </w:p>
    <w:p w:rsidR="00423C08" w:rsidRDefault="008021D6" w:rsidP="00423C08">
      <w:pPr>
        <w:pStyle w:val="ListParagraph"/>
        <w:numPr>
          <w:ilvl w:val="1"/>
          <w:numId w:val="15"/>
        </w:numPr>
        <w:spacing w:before="240" w:after="120" w:line="276" w:lineRule="auto"/>
        <w:rPr>
          <w:rFonts w:cstheme="minorHAnsi"/>
          <w:szCs w:val="24"/>
        </w:rPr>
      </w:pPr>
      <w:r>
        <w:rPr>
          <w:rFonts w:cstheme="minorHAnsi"/>
          <w:szCs w:val="24"/>
        </w:rPr>
        <w:t>Compare the graduation rates of the schools under consideration to get</w:t>
      </w:r>
      <w:r w:rsidR="007F6D0E">
        <w:rPr>
          <w:rFonts w:cstheme="minorHAnsi"/>
          <w:szCs w:val="24"/>
        </w:rPr>
        <w:t xml:space="preserve"> an</w:t>
      </w:r>
      <w:r w:rsidR="00423C08">
        <w:rPr>
          <w:rFonts w:cstheme="minorHAnsi"/>
          <w:szCs w:val="24"/>
        </w:rPr>
        <w:t xml:space="preserve"> idea of </w:t>
      </w:r>
      <w:r>
        <w:rPr>
          <w:rFonts w:cstheme="minorHAnsi"/>
          <w:szCs w:val="24"/>
        </w:rPr>
        <w:t xml:space="preserve">how successful students are in completing degree programs at each school. </w:t>
      </w:r>
    </w:p>
    <w:p w:rsidR="00B2180C" w:rsidRPr="00930CA8" w:rsidRDefault="00B2180C" w:rsidP="007E6BBB">
      <w:pPr>
        <w:pStyle w:val="ListParagraph"/>
        <w:numPr>
          <w:ilvl w:val="0"/>
          <w:numId w:val="15"/>
        </w:numPr>
        <w:spacing w:before="240" w:after="120" w:line="276" w:lineRule="auto"/>
        <w:rPr>
          <w:rFonts w:cstheme="minorHAnsi"/>
          <w:szCs w:val="24"/>
        </w:rPr>
      </w:pPr>
      <w:r>
        <w:rPr>
          <w:rFonts w:cstheme="minorHAnsi"/>
          <w:szCs w:val="24"/>
        </w:rPr>
        <w:t>If a trade program, what is the job placement rate?</w:t>
      </w:r>
    </w:p>
    <w:p w:rsidR="007A2E80" w:rsidRPr="005D0717" w:rsidRDefault="00E26684" w:rsidP="005D0717">
      <w:pPr>
        <w:pStyle w:val="ListParagraph"/>
        <w:numPr>
          <w:ilvl w:val="0"/>
          <w:numId w:val="15"/>
        </w:numPr>
        <w:spacing w:before="240" w:after="120" w:line="276" w:lineRule="auto"/>
        <w:rPr>
          <w:rFonts w:cstheme="minorHAnsi"/>
          <w:szCs w:val="24"/>
        </w:rPr>
      </w:pPr>
      <w:r w:rsidRPr="00930CA8">
        <w:rPr>
          <w:rFonts w:cstheme="minorHAnsi"/>
          <w:szCs w:val="24"/>
        </w:rPr>
        <w:t xml:space="preserve">What is the </w:t>
      </w:r>
      <w:r w:rsidR="00930CA8">
        <w:rPr>
          <w:rFonts w:cstheme="minorHAnsi"/>
          <w:szCs w:val="24"/>
        </w:rPr>
        <w:t xml:space="preserve">school’s </w:t>
      </w:r>
      <w:r w:rsidRPr="00930CA8">
        <w:rPr>
          <w:rFonts w:cstheme="minorHAnsi"/>
          <w:szCs w:val="24"/>
        </w:rPr>
        <w:t>student loan default rate?</w:t>
      </w:r>
    </w:p>
    <w:p w:rsidR="007A2E80" w:rsidRPr="007A2E80" w:rsidRDefault="00E26684" w:rsidP="007A2E80">
      <w:pPr>
        <w:pStyle w:val="ListParagraph"/>
        <w:numPr>
          <w:ilvl w:val="0"/>
          <w:numId w:val="15"/>
        </w:numPr>
        <w:spacing w:before="240" w:after="120" w:line="276" w:lineRule="auto"/>
        <w:rPr>
          <w:rFonts w:cstheme="minorHAnsi"/>
          <w:szCs w:val="24"/>
        </w:rPr>
      </w:pPr>
      <w:r w:rsidRPr="00930CA8">
        <w:rPr>
          <w:rFonts w:cstheme="minorHAnsi"/>
          <w:szCs w:val="24"/>
        </w:rPr>
        <w:t>Does the school ha</w:t>
      </w:r>
      <w:r w:rsidR="007A2E80">
        <w:rPr>
          <w:rFonts w:cstheme="minorHAnsi"/>
          <w:szCs w:val="24"/>
        </w:rPr>
        <w:t>ve a veterans</w:t>
      </w:r>
      <w:r w:rsidR="000E7C35">
        <w:rPr>
          <w:rFonts w:cstheme="minorHAnsi"/>
          <w:szCs w:val="24"/>
        </w:rPr>
        <w:t>’</w:t>
      </w:r>
      <w:r w:rsidR="007A2E80">
        <w:rPr>
          <w:rFonts w:cstheme="minorHAnsi"/>
          <w:szCs w:val="24"/>
        </w:rPr>
        <w:t xml:space="preserve"> affairs office, a </w:t>
      </w:r>
      <w:r w:rsidRPr="00930CA8">
        <w:rPr>
          <w:rFonts w:cstheme="minorHAnsi"/>
          <w:szCs w:val="24"/>
        </w:rPr>
        <w:t>veterans</w:t>
      </w:r>
      <w:r w:rsidR="000E7C35">
        <w:rPr>
          <w:rFonts w:cstheme="minorHAnsi"/>
          <w:szCs w:val="24"/>
        </w:rPr>
        <w:t>’</w:t>
      </w:r>
      <w:r w:rsidRPr="00930CA8">
        <w:rPr>
          <w:rFonts w:cstheme="minorHAnsi"/>
          <w:szCs w:val="24"/>
        </w:rPr>
        <w:t xml:space="preserve"> coordinator</w:t>
      </w:r>
      <w:r w:rsidR="007A2E80">
        <w:rPr>
          <w:rFonts w:cstheme="minorHAnsi"/>
          <w:szCs w:val="24"/>
        </w:rPr>
        <w:t xml:space="preserve">, or a </w:t>
      </w:r>
      <w:r w:rsidR="00930CA8" w:rsidRPr="007A2E80">
        <w:rPr>
          <w:rFonts w:cstheme="minorHAnsi"/>
          <w:szCs w:val="24"/>
        </w:rPr>
        <w:t>s</w:t>
      </w:r>
      <w:r w:rsidRPr="007A2E80">
        <w:rPr>
          <w:rFonts w:cstheme="minorHAnsi"/>
          <w:szCs w:val="24"/>
        </w:rPr>
        <w:t xml:space="preserve">tudent </w:t>
      </w:r>
      <w:r w:rsidR="00930CA8" w:rsidRPr="007A2E80">
        <w:rPr>
          <w:rFonts w:cstheme="minorHAnsi"/>
          <w:szCs w:val="24"/>
        </w:rPr>
        <w:t>v</w:t>
      </w:r>
      <w:r w:rsidRPr="007A2E80">
        <w:rPr>
          <w:rFonts w:cstheme="minorHAnsi"/>
          <w:szCs w:val="24"/>
        </w:rPr>
        <w:t>eteran</w:t>
      </w:r>
      <w:r w:rsidR="000E7C35">
        <w:rPr>
          <w:rFonts w:cstheme="minorHAnsi"/>
          <w:szCs w:val="24"/>
        </w:rPr>
        <w:t>s’</w:t>
      </w:r>
      <w:r w:rsidRPr="007A2E80">
        <w:rPr>
          <w:rFonts w:cstheme="minorHAnsi"/>
          <w:szCs w:val="24"/>
        </w:rPr>
        <w:t xml:space="preserve"> </w:t>
      </w:r>
      <w:r w:rsidR="00930CA8" w:rsidRPr="007A2E80">
        <w:rPr>
          <w:rFonts w:cstheme="minorHAnsi"/>
          <w:szCs w:val="24"/>
        </w:rPr>
        <w:t>o</w:t>
      </w:r>
      <w:r w:rsidRPr="007A2E80">
        <w:rPr>
          <w:rFonts w:cstheme="minorHAnsi"/>
          <w:szCs w:val="24"/>
        </w:rPr>
        <w:t>rganization?</w:t>
      </w:r>
    </w:p>
    <w:p w:rsidR="00E26684" w:rsidRPr="006E7007" w:rsidRDefault="00C91AEC" w:rsidP="006E7007">
      <w:pPr>
        <w:spacing w:before="240" w:after="120" w:line="276" w:lineRule="auto"/>
        <w:ind w:left="432"/>
        <w:rPr>
          <w:rFonts w:cstheme="minorHAnsi"/>
          <w:szCs w:val="24"/>
        </w:rPr>
      </w:pPr>
      <w:r>
        <w:rPr>
          <w:rFonts w:cstheme="minorHAnsi"/>
          <w:szCs w:val="24"/>
        </w:rPr>
        <w:t>Visit the</w:t>
      </w:r>
      <w:r w:rsidR="0037780B">
        <w:rPr>
          <w:rFonts w:cstheme="minorHAnsi"/>
          <w:szCs w:val="24"/>
        </w:rPr>
        <w:t xml:space="preserve"> </w:t>
      </w:r>
      <w:r w:rsidR="00BF732F">
        <w:rPr>
          <w:rFonts w:cs="Times New Roman"/>
          <w:color w:val="010101"/>
          <w:szCs w:val="24"/>
        </w:rPr>
        <w:t>U.S. Department of Veterans Affairs (VA)</w:t>
      </w:r>
      <w:r w:rsidR="0037780B">
        <w:rPr>
          <w:rFonts w:cstheme="minorHAnsi"/>
          <w:szCs w:val="24"/>
        </w:rPr>
        <w:t xml:space="preserve"> website </w:t>
      </w:r>
      <w:r w:rsidR="008626E5">
        <w:rPr>
          <w:rFonts w:cstheme="minorHAnsi"/>
          <w:szCs w:val="24"/>
        </w:rPr>
        <w:t>for resources and tools that can help service members and veterans choose a school</w:t>
      </w:r>
      <w:r>
        <w:rPr>
          <w:rFonts w:cstheme="minorHAnsi"/>
          <w:szCs w:val="24"/>
        </w:rPr>
        <w:t xml:space="preserve">: </w:t>
      </w:r>
      <w:r w:rsidR="0037780B" w:rsidRPr="0037780B">
        <w:rPr>
          <w:rFonts w:cstheme="minorHAnsi"/>
          <w:i/>
          <w:szCs w:val="24"/>
        </w:rPr>
        <w:t xml:space="preserve"> </w:t>
      </w:r>
      <w:hyperlink r:id="rId40" w:history="1">
        <w:r w:rsidR="0037780B" w:rsidRPr="00C91AEC">
          <w:rPr>
            <w:rStyle w:val="Hyperlink"/>
            <w:rFonts w:cstheme="minorHAnsi"/>
            <w:szCs w:val="24"/>
          </w:rPr>
          <w:t>http://www.gibill.va.gov/resources/education_resources/choosing_a_school.html</w:t>
        </w:r>
      </w:hyperlink>
    </w:p>
    <w:p w:rsidR="00EB0FD3" w:rsidRDefault="00EB0FD3" w:rsidP="006E7007">
      <w:pPr>
        <w:spacing w:before="240" w:after="120" w:line="276" w:lineRule="auto"/>
        <w:ind w:left="432"/>
        <w:rPr>
          <w:i/>
        </w:rPr>
      </w:pPr>
      <w:r>
        <w:rPr>
          <w:rFonts w:cs="Times New Roman"/>
          <w:color w:val="010101"/>
          <w:szCs w:val="24"/>
        </w:rPr>
        <w:t xml:space="preserve">The </w:t>
      </w:r>
      <w:r w:rsidR="008626E5">
        <w:rPr>
          <w:rFonts w:cs="Times New Roman"/>
          <w:color w:val="010101"/>
          <w:szCs w:val="24"/>
        </w:rPr>
        <w:t>VA also</w:t>
      </w:r>
      <w:r>
        <w:rPr>
          <w:rFonts w:cs="Times New Roman"/>
          <w:color w:val="010101"/>
          <w:szCs w:val="24"/>
        </w:rPr>
        <w:t xml:space="preserve"> provides free educational and vocational counseling for service members transitioning</w:t>
      </w:r>
      <w:r w:rsidR="006E7007">
        <w:rPr>
          <w:rFonts w:cs="Times New Roman"/>
          <w:color w:val="010101"/>
          <w:szCs w:val="24"/>
        </w:rPr>
        <w:t xml:space="preserve"> from military service to civilian </w:t>
      </w:r>
      <w:r w:rsidR="00B2180C">
        <w:rPr>
          <w:rFonts w:cs="Times New Roman"/>
          <w:color w:val="010101"/>
          <w:szCs w:val="24"/>
        </w:rPr>
        <w:t xml:space="preserve">education and </w:t>
      </w:r>
      <w:r w:rsidR="006E7007">
        <w:rPr>
          <w:rFonts w:cs="Times New Roman"/>
          <w:color w:val="010101"/>
          <w:szCs w:val="24"/>
        </w:rPr>
        <w:t xml:space="preserve">employment. </w:t>
      </w:r>
      <w:r w:rsidR="00C91AEC">
        <w:rPr>
          <w:rFonts w:cs="Times New Roman"/>
          <w:color w:val="010101"/>
          <w:szCs w:val="24"/>
        </w:rPr>
        <w:t xml:space="preserve">Visit this website for more </w:t>
      </w:r>
      <w:r>
        <w:rPr>
          <w:rFonts w:cstheme="minorHAnsi"/>
          <w:szCs w:val="24"/>
        </w:rPr>
        <w:t>information</w:t>
      </w:r>
      <w:r w:rsidR="00C91AEC">
        <w:rPr>
          <w:rFonts w:cstheme="minorHAnsi"/>
          <w:szCs w:val="24"/>
        </w:rPr>
        <w:t xml:space="preserve">: </w:t>
      </w:r>
      <w:hyperlink r:id="rId41" w:history="1">
        <w:r w:rsidRPr="00C91AEC">
          <w:rPr>
            <w:rStyle w:val="Hyperlink"/>
            <w:rFonts w:cstheme="minorHAnsi"/>
            <w:szCs w:val="24"/>
          </w:rPr>
          <w:t>http://www.gibill.va.gov/support/counseling-services/</w:t>
        </w:r>
      </w:hyperlink>
    </w:p>
    <w:p w:rsidR="0037780B" w:rsidRPr="0059158C" w:rsidRDefault="0037780B" w:rsidP="006E7007">
      <w:pPr>
        <w:spacing w:before="240" w:after="120" w:line="276" w:lineRule="auto"/>
        <w:ind w:left="432"/>
        <w:rPr>
          <w:rFonts w:cs="Times New Roman"/>
          <w:color w:val="006C64"/>
          <w:szCs w:val="24"/>
        </w:rPr>
      </w:pPr>
    </w:p>
    <w:p w:rsidR="00E26684" w:rsidRPr="0059158C" w:rsidRDefault="00E26684" w:rsidP="00E26684">
      <w:pPr>
        <w:rPr>
          <w:rFonts w:ascii="Arial" w:hAnsi="Arial" w:cs="Arial"/>
          <w:b/>
          <w:color w:val="006C64"/>
          <w:sz w:val="28"/>
          <w:szCs w:val="28"/>
        </w:rPr>
      </w:pPr>
      <w:r w:rsidRPr="0059158C">
        <w:rPr>
          <w:rFonts w:ascii="Arial" w:hAnsi="Arial" w:cs="Arial"/>
          <w:b/>
          <w:color w:val="006C64"/>
          <w:sz w:val="28"/>
          <w:szCs w:val="28"/>
        </w:rPr>
        <w:t>Student Services</w:t>
      </w:r>
    </w:p>
    <w:p w:rsidR="00C77101" w:rsidRPr="00166FC5" w:rsidRDefault="00C77101" w:rsidP="00166FC5">
      <w:pPr>
        <w:pStyle w:val="ListParagraph"/>
        <w:numPr>
          <w:ilvl w:val="0"/>
          <w:numId w:val="6"/>
        </w:numPr>
        <w:spacing w:before="360" w:after="240" w:line="276" w:lineRule="auto"/>
        <w:rPr>
          <w:rFonts w:ascii="Arial" w:hAnsi="Arial" w:cs="Arial"/>
          <w:color w:val="480048"/>
          <w:szCs w:val="24"/>
        </w:rPr>
      </w:pPr>
      <w:r w:rsidRPr="00166FC5">
        <w:rPr>
          <w:rFonts w:ascii="Arial" w:hAnsi="Arial" w:cs="Arial"/>
          <w:color w:val="480048"/>
          <w:szCs w:val="24"/>
        </w:rPr>
        <w:t xml:space="preserve">What are the </w:t>
      </w:r>
      <w:r w:rsidRPr="00166FC5">
        <w:rPr>
          <w:rFonts w:ascii="Arial" w:hAnsi="Arial" w:cs="Arial"/>
          <w:b/>
          <w:color w:val="480048"/>
          <w:szCs w:val="24"/>
        </w:rPr>
        <w:t>demographics and</w:t>
      </w:r>
      <w:r w:rsidRPr="00166FC5">
        <w:rPr>
          <w:rFonts w:ascii="Arial" w:hAnsi="Arial" w:cs="Arial"/>
          <w:color w:val="480048"/>
          <w:szCs w:val="24"/>
        </w:rPr>
        <w:t xml:space="preserve"> </w:t>
      </w:r>
      <w:r w:rsidRPr="00166FC5">
        <w:rPr>
          <w:rFonts w:ascii="Arial" w:hAnsi="Arial" w:cs="Arial"/>
          <w:b/>
          <w:color w:val="480048"/>
          <w:szCs w:val="24"/>
        </w:rPr>
        <w:t>characteristics</w:t>
      </w:r>
      <w:r w:rsidRPr="00166FC5">
        <w:rPr>
          <w:rFonts w:ascii="Arial" w:hAnsi="Arial" w:cs="Arial"/>
          <w:color w:val="480048"/>
          <w:szCs w:val="24"/>
        </w:rPr>
        <w:t xml:space="preserve"> of student service members and veterans on campus?</w:t>
      </w:r>
    </w:p>
    <w:p w:rsidR="00C77101" w:rsidRPr="00C91753" w:rsidRDefault="00C77101" w:rsidP="00C77101">
      <w:pPr>
        <w:spacing w:before="240" w:after="120" w:line="276" w:lineRule="auto"/>
        <w:ind w:left="432"/>
        <w:rPr>
          <w:rFonts w:cstheme="minorHAnsi"/>
          <w:szCs w:val="24"/>
        </w:rPr>
      </w:pPr>
      <w:r>
        <w:rPr>
          <w:rFonts w:cstheme="minorHAnsi"/>
          <w:szCs w:val="24"/>
        </w:rPr>
        <w:t xml:space="preserve">Student service members and veterans are </w:t>
      </w:r>
      <w:r w:rsidR="007F6D0E">
        <w:rPr>
          <w:rFonts w:cstheme="minorHAnsi"/>
          <w:szCs w:val="24"/>
        </w:rPr>
        <w:t>a unique group among</w:t>
      </w:r>
      <w:r>
        <w:rPr>
          <w:rFonts w:cstheme="minorHAnsi"/>
          <w:szCs w:val="24"/>
        </w:rPr>
        <w:t xml:space="preserve"> the general student population. </w:t>
      </w:r>
      <w:r w:rsidR="00B2180C">
        <w:rPr>
          <w:rFonts w:cstheme="minorHAnsi"/>
          <w:szCs w:val="24"/>
        </w:rPr>
        <w:t>Data</w:t>
      </w:r>
      <w:r w:rsidRPr="00C91753">
        <w:rPr>
          <w:rFonts w:cstheme="minorHAnsi"/>
          <w:szCs w:val="24"/>
        </w:rPr>
        <w:t xml:space="preserve"> show that student </w:t>
      </w:r>
      <w:r>
        <w:rPr>
          <w:rFonts w:cstheme="minorHAnsi"/>
          <w:szCs w:val="24"/>
        </w:rPr>
        <w:t xml:space="preserve">service members and </w:t>
      </w:r>
      <w:r w:rsidRPr="00C91753">
        <w:rPr>
          <w:rFonts w:cstheme="minorHAnsi"/>
          <w:szCs w:val="24"/>
        </w:rPr>
        <w:t xml:space="preserve">veterans are: </w:t>
      </w:r>
    </w:p>
    <w:p w:rsidR="005A551A" w:rsidRDefault="005A551A" w:rsidP="007E6BBB">
      <w:pPr>
        <w:pStyle w:val="ListParagraph"/>
        <w:numPr>
          <w:ilvl w:val="0"/>
          <w:numId w:val="9"/>
        </w:numPr>
        <w:spacing w:before="240" w:after="120" w:line="276" w:lineRule="auto"/>
        <w:rPr>
          <w:rFonts w:cstheme="minorHAnsi"/>
          <w:szCs w:val="24"/>
        </w:rPr>
      </w:pPr>
      <w:r>
        <w:rPr>
          <w:rFonts w:cstheme="minorHAnsi"/>
          <w:szCs w:val="24"/>
        </w:rPr>
        <w:t>More likely than the general student population</w:t>
      </w:r>
      <w:r w:rsidR="00AC08E6">
        <w:rPr>
          <w:rFonts w:cstheme="minorHAnsi"/>
          <w:szCs w:val="24"/>
        </w:rPr>
        <w:t xml:space="preserve"> to be over 24 years old when</w:t>
      </w:r>
      <w:r>
        <w:rPr>
          <w:rFonts w:cstheme="minorHAnsi"/>
          <w:szCs w:val="24"/>
        </w:rPr>
        <w:t xml:space="preserve"> entering postsecondary education (over a third of non-combat veterans and </w:t>
      </w:r>
      <w:r w:rsidR="0041099F">
        <w:rPr>
          <w:rFonts w:cstheme="minorHAnsi"/>
          <w:szCs w:val="24"/>
        </w:rPr>
        <w:t xml:space="preserve">almost 80% of those who have seen combat are 24 or older </w:t>
      </w:r>
      <w:r w:rsidR="00AC08E6">
        <w:rPr>
          <w:rFonts w:cstheme="minorHAnsi"/>
          <w:szCs w:val="24"/>
        </w:rPr>
        <w:t>when enrolling in a postsecondary institution</w:t>
      </w:r>
      <w:r w:rsidR="0041099F">
        <w:rPr>
          <w:rFonts w:cstheme="minorHAnsi"/>
          <w:szCs w:val="24"/>
        </w:rPr>
        <w:t xml:space="preserve">) </w:t>
      </w:r>
      <w:r w:rsidR="0041099F" w:rsidRPr="00A6089D">
        <w:rPr>
          <w:rFonts w:cstheme="minorHAnsi"/>
          <w:i/>
          <w:szCs w:val="24"/>
        </w:rPr>
        <w:t>(National Survey of Student Engagement [2010]. Major differences: Examining student engagement by field of study – annual results 2010. Bloomington, IN: Indiana University Center for Postsecondary Research.</w:t>
      </w:r>
      <w:r w:rsidR="00AC08E6" w:rsidRPr="00A6089D">
        <w:rPr>
          <w:rFonts w:cstheme="minorHAnsi"/>
          <w:i/>
          <w:szCs w:val="24"/>
        </w:rPr>
        <w:t>)</w:t>
      </w:r>
    </w:p>
    <w:p w:rsidR="0041099F" w:rsidRPr="0041099F" w:rsidRDefault="00D15207" w:rsidP="0041099F">
      <w:pPr>
        <w:pStyle w:val="ListParagraph"/>
        <w:numPr>
          <w:ilvl w:val="0"/>
          <w:numId w:val="9"/>
        </w:numPr>
        <w:spacing w:before="240" w:after="120" w:line="276" w:lineRule="auto"/>
        <w:rPr>
          <w:rFonts w:cstheme="minorHAnsi"/>
          <w:szCs w:val="24"/>
        </w:rPr>
      </w:pPr>
      <w:r w:rsidRPr="00A6089D">
        <w:rPr>
          <w:rFonts w:cstheme="minorHAnsi"/>
          <w:szCs w:val="24"/>
        </w:rPr>
        <w:t>More likely to be enrolled in distance education than the general population (ibi</w:t>
      </w:r>
      <w:r w:rsidR="0041099F" w:rsidRPr="00A6089D">
        <w:rPr>
          <w:rFonts w:cstheme="minorHAnsi"/>
          <w:szCs w:val="24"/>
        </w:rPr>
        <w:t>d)</w:t>
      </w:r>
    </w:p>
    <w:p w:rsidR="00C77101" w:rsidRPr="00BD1613" w:rsidRDefault="001B47E2" w:rsidP="007E6BBB">
      <w:pPr>
        <w:pStyle w:val="ListParagraph"/>
        <w:numPr>
          <w:ilvl w:val="0"/>
          <w:numId w:val="9"/>
        </w:numPr>
        <w:spacing w:before="240" w:after="120" w:line="276" w:lineRule="auto"/>
        <w:rPr>
          <w:rFonts w:cstheme="minorHAnsi"/>
          <w:szCs w:val="24"/>
        </w:rPr>
      </w:pPr>
      <w:r>
        <w:rPr>
          <w:rFonts w:cstheme="minorHAnsi"/>
          <w:szCs w:val="24"/>
        </w:rPr>
        <w:lastRenderedPageBreak/>
        <w:t>Very</w:t>
      </w:r>
      <w:r w:rsidR="00AC08E6">
        <w:rPr>
          <w:rFonts w:cstheme="minorHAnsi"/>
          <w:szCs w:val="24"/>
        </w:rPr>
        <w:t xml:space="preserve"> </w:t>
      </w:r>
      <w:r w:rsidR="00C77101" w:rsidRPr="00BD1613">
        <w:rPr>
          <w:rFonts w:cstheme="minorHAnsi"/>
          <w:szCs w:val="24"/>
        </w:rPr>
        <w:t xml:space="preserve">likely to </w:t>
      </w:r>
      <w:r>
        <w:rPr>
          <w:rFonts w:cstheme="minorHAnsi"/>
          <w:szCs w:val="24"/>
        </w:rPr>
        <w:t xml:space="preserve">have a spouse, a child or both </w:t>
      </w:r>
      <w:r w:rsidR="003C6203">
        <w:rPr>
          <w:rFonts w:cstheme="minorHAnsi"/>
          <w:szCs w:val="24"/>
        </w:rPr>
        <w:t>(</w:t>
      </w:r>
      <w:r>
        <w:rPr>
          <w:rFonts w:cstheme="minorHAnsi"/>
          <w:szCs w:val="24"/>
        </w:rPr>
        <w:t>62</w:t>
      </w:r>
      <w:r w:rsidR="003C6203">
        <w:rPr>
          <w:rFonts w:cstheme="minorHAnsi"/>
          <w:szCs w:val="24"/>
        </w:rPr>
        <w:t xml:space="preserve">% of </w:t>
      </w:r>
      <w:r>
        <w:rPr>
          <w:rFonts w:cstheme="minorHAnsi"/>
          <w:szCs w:val="24"/>
        </w:rPr>
        <w:t>military undergraduates</w:t>
      </w:r>
      <w:r w:rsidR="003C6203">
        <w:rPr>
          <w:rFonts w:cstheme="minorHAnsi"/>
          <w:szCs w:val="24"/>
        </w:rPr>
        <w:t>)</w:t>
      </w:r>
      <w:r w:rsidR="00C77101" w:rsidRPr="00BD1613">
        <w:rPr>
          <w:rFonts w:cstheme="minorHAnsi"/>
          <w:szCs w:val="24"/>
        </w:rPr>
        <w:t xml:space="preserve"> </w:t>
      </w:r>
      <w:r w:rsidR="0040431A" w:rsidRPr="00166FC5">
        <w:rPr>
          <w:rFonts w:cstheme="minorHAnsi"/>
          <w:i/>
          <w:szCs w:val="24"/>
        </w:rPr>
        <w:t>(</w:t>
      </w:r>
      <w:r>
        <w:rPr>
          <w:rFonts w:cstheme="minorHAnsi"/>
          <w:i/>
          <w:szCs w:val="24"/>
        </w:rPr>
        <w:t>Radford, A.W. [2009]. Military Service Members and Veterans in Higher Education: What the New GI Bill May Mean for Postsecondary Institutions. Washington, DC: American Council on Education.</w:t>
      </w:r>
      <w:r w:rsidR="0040431A" w:rsidRPr="00166FC5">
        <w:rPr>
          <w:rFonts w:cstheme="minorHAnsi"/>
          <w:i/>
          <w:szCs w:val="24"/>
        </w:rPr>
        <w:t>)</w:t>
      </w:r>
    </w:p>
    <w:p w:rsidR="00341B6F" w:rsidRPr="00BD1613" w:rsidRDefault="00341B6F" w:rsidP="007E6BBB">
      <w:pPr>
        <w:pStyle w:val="ListParagraph"/>
        <w:numPr>
          <w:ilvl w:val="0"/>
          <w:numId w:val="9"/>
        </w:numPr>
        <w:spacing w:before="240" w:after="120" w:line="276" w:lineRule="auto"/>
        <w:rPr>
          <w:rFonts w:cstheme="minorHAnsi"/>
          <w:szCs w:val="24"/>
        </w:rPr>
      </w:pPr>
      <w:r w:rsidRPr="00A6089D">
        <w:rPr>
          <w:rFonts w:cstheme="minorHAnsi"/>
          <w:szCs w:val="24"/>
        </w:rPr>
        <w:t>More likely than the general student population</w:t>
      </w:r>
      <w:r w:rsidR="00AC08E6">
        <w:rPr>
          <w:rFonts w:cstheme="minorHAnsi"/>
          <w:szCs w:val="24"/>
        </w:rPr>
        <w:t xml:space="preserve"> </w:t>
      </w:r>
      <w:r w:rsidR="00AC08E6" w:rsidRPr="00AC08E6">
        <w:rPr>
          <w:rFonts w:cstheme="minorHAnsi"/>
          <w:szCs w:val="24"/>
        </w:rPr>
        <w:t>to be male</w:t>
      </w:r>
      <w:r w:rsidRPr="00A6089D">
        <w:rPr>
          <w:rFonts w:cstheme="minorHAnsi"/>
          <w:szCs w:val="24"/>
        </w:rPr>
        <w:t xml:space="preserve"> (only about one quarter of </w:t>
      </w:r>
      <w:r w:rsidR="00AC08E6">
        <w:rPr>
          <w:rFonts w:cstheme="minorHAnsi"/>
          <w:szCs w:val="24"/>
        </w:rPr>
        <w:t>student service members and veterans</w:t>
      </w:r>
      <w:r w:rsidRPr="00A6089D">
        <w:rPr>
          <w:rFonts w:cstheme="minorHAnsi"/>
          <w:szCs w:val="24"/>
        </w:rPr>
        <w:t xml:space="preserve"> </w:t>
      </w:r>
      <w:r w:rsidR="00AC08E6">
        <w:rPr>
          <w:rFonts w:cstheme="minorHAnsi"/>
          <w:szCs w:val="24"/>
        </w:rPr>
        <w:t xml:space="preserve">on campus </w:t>
      </w:r>
      <w:r w:rsidRPr="00A6089D">
        <w:rPr>
          <w:rFonts w:cstheme="minorHAnsi"/>
          <w:szCs w:val="24"/>
        </w:rPr>
        <w:t>were female in 2007-08 compared to over half of the general student population</w:t>
      </w:r>
      <w:r w:rsidR="00AC08E6">
        <w:rPr>
          <w:rFonts w:cstheme="minorHAnsi"/>
          <w:szCs w:val="24"/>
        </w:rPr>
        <w:t>)</w:t>
      </w:r>
      <w:r w:rsidRPr="00A6089D">
        <w:rPr>
          <w:rFonts w:cstheme="minorHAnsi"/>
          <w:szCs w:val="24"/>
        </w:rPr>
        <w:t xml:space="preserve"> </w:t>
      </w:r>
      <w:r w:rsidRPr="00AC08E6">
        <w:rPr>
          <w:rFonts w:cstheme="minorHAnsi"/>
          <w:i/>
          <w:szCs w:val="24"/>
        </w:rPr>
        <w:t>(ibid)</w:t>
      </w:r>
    </w:p>
    <w:p w:rsidR="00C77101" w:rsidRDefault="00166FC5" w:rsidP="007E6BBB">
      <w:pPr>
        <w:pStyle w:val="ListParagraph"/>
        <w:numPr>
          <w:ilvl w:val="0"/>
          <w:numId w:val="9"/>
        </w:numPr>
        <w:spacing w:before="240" w:after="120" w:line="276" w:lineRule="auto"/>
        <w:rPr>
          <w:rFonts w:cstheme="minorHAnsi"/>
          <w:szCs w:val="24"/>
        </w:rPr>
      </w:pPr>
      <w:r>
        <w:rPr>
          <w:rFonts w:cstheme="minorHAnsi"/>
          <w:szCs w:val="24"/>
        </w:rPr>
        <w:t>More likely than</w:t>
      </w:r>
      <w:r w:rsidR="00C77101" w:rsidRPr="00BD1613">
        <w:rPr>
          <w:rFonts w:cstheme="minorHAnsi"/>
          <w:szCs w:val="24"/>
        </w:rPr>
        <w:t xml:space="preserve"> their civilian counterparts to </w:t>
      </w:r>
      <w:r w:rsidR="00E86F29">
        <w:rPr>
          <w:rFonts w:cstheme="minorHAnsi"/>
          <w:szCs w:val="24"/>
        </w:rPr>
        <w:t xml:space="preserve">report </w:t>
      </w:r>
      <w:r w:rsidR="00C77101" w:rsidRPr="00BD1613">
        <w:rPr>
          <w:rFonts w:cstheme="minorHAnsi"/>
          <w:szCs w:val="24"/>
        </w:rPr>
        <w:t>role overload</w:t>
      </w:r>
      <w:r w:rsidR="003A03A2">
        <w:rPr>
          <w:rFonts w:cstheme="minorHAnsi"/>
          <w:szCs w:val="24"/>
        </w:rPr>
        <w:t xml:space="preserve"> </w:t>
      </w:r>
      <w:r w:rsidR="00DF4FB1" w:rsidRPr="00166FC5">
        <w:rPr>
          <w:rFonts w:cstheme="minorHAnsi"/>
          <w:i/>
          <w:szCs w:val="24"/>
        </w:rPr>
        <w:t xml:space="preserve">(Whiteman, S. &amp; Hitt, S. [2010]. Operation Diploma: Promoting the academic success of student service members and veterans. Purdue University, </w:t>
      </w:r>
      <w:proofErr w:type="spellStart"/>
      <w:r w:rsidR="00DF4FB1" w:rsidRPr="00166FC5">
        <w:rPr>
          <w:rFonts w:cstheme="minorHAnsi"/>
          <w:i/>
          <w:szCs w:val="24"/>
        </w:rPr>
        <w:t>Felker</w:t>
      </w:r>
      <w:proofErr w:type="spellEnd"/>
      <w:r w:rsidR="00DF4FB1" w:rsidRPr="00166FC5">
        <w:rPr>
          <w:rFonts w:cstheme="minorHAnsi"/>
          <w:i/>
          <w:szCs w:val="24"/>
        </w:rPr>
        <w:t xml:space="preserve"> Series. West Lafayette, IN.)</w:t>
      </w:r>
    </w:p>
    <w:p w:rsidR="00C77101" w:rsidRDefault="00C77101" w:rsidP="007E6BBB">
      <w:pPr>
        <w:pStyle w:val="ListParagraph"/>
        <w:numPr>
          <w:ilvl w:val="0"/>
          <w:numId w:val="9"/>
        </w:numPr>
        <w:spacing w:before="240" w:after="120" w:line="276" w:lineRule="auto"/>
        <w:rPr>
          <w:rFonts w:cstheme="minorHAnsi"/>
          <w:szCs w:val="24"/>
        </w:rPr>
      </w:pPr>
      <w:r w:rsidRPr="00BD1613">
        <w:rPr>
          <w:rFonts w:cstheme="minorHAnsi"/>
          <w:szCs w:val="24"/>
        </w:rPr>
        <w:t>More likely than other students to be the first in their family to attend college</w:t>
      </w:r>
      <w:r w:rsidR="0046433C">
        <w:rPr>
          <w:rFonts w:cstheme="minorHAnsi"/>
          <w:szCs w:val="24"/>
        </w:rPr>
        <w:t xml:space="preserve"> </w:t>
      </w:r>
      <w:r w:rsidR="0046433C" w:rsidRPr="00166FC5">
        <w:rPr>
          <w:rFonts w:cstheme="minorHAnsi"/>
          <w:i/>
          <w:szCs w:val="24"/>
        </w:rPr>
        <w:t>(</w:t>
      </w:r>
      <w:r w:rsidR="006655E8" w:rsidRPr="00166FC5">
        <w:rPr>
          <w:rFonts w:cstheme="minorHAnsi"/>
          <w:i/>
          <w:szCs w:val="24"/>
        </w:rPr>
        <w:t>MacLean, A. &amp; Elder, G.H. [2007]</w:t>
      </w:r>
      <w:r w:rsidR="0046433C" w:rsidRPr="00166FC5">
        <w:rPr>
          <w:rFonts w:cstheme="minorHAnsi"/>
          <w:i/>
          <w:szCs w:val="24"/>
        </w:rPr>
        <w:t>. Military Service in the Life Course. Annual Review of S</w:t>
      </w:r>
      <w:r w:rsidR="00453EC7" w:rsidRPr="00166FC5">
        <w:rPr>
          <w:rFonts w:cstheme="minorHAnsi"/>
          <w:i/>
          <w:szCs w:val="24"/>
        </w:rPr>
        <w:t>ociology, Vol. 33</w:t>
      </w:r>
      <w:r w:rsidR="00805452" w:rsidRPr="00166FC5">
        <w:rPr>
          <w:rFonts w:cstheme="minorHAnsi"/>
          <w:i/>
          <w:szCs w:val="24"/>
        </w:rPr>
        <w:t>)</w:t>
      </w:r>
      <w:r w:rsidRPr="00BD1613">
        <w:rPr>
          <w:rFonts w:cstheme="minorHAnsi"/>
          <w:szCs w:val="24"/>
        </w:rPr>
        <w:t xml:space="preserve"> </w:t>
      </w:r>
    </w:p>
    <w:p w:rsidR="00C77101" w:rsidRPr="00E25F52" w:rsidRDefault="00C77101" w:rsidP="00C77101">
      <w:pPr>
        <w:spacing w:before="240" w:after="120" w:line="276" w:lineRule="auto"/>
        <w:ind w:left="432"/>
        <w:rPr>
          <w:rFonts w:cstheme="minorHAnsi"/>
          <w:szCs w:val="24"/>
        </w:rPr>
      </w:pPr>
      <w:r w:rsidRPr="00E25F52">
        <w:rPr>
          <w:rFonts w:cstheme="minorHAnsi"/>
          <w:szCs w:val="24"/>
        </w:rPr>
        <w:t xml:space="preserve">Student service members and veterans </w:t>
      </w:r>
      <w:r>
        <w:rPr>
          <w:rFonts w:cstheme="minorHAnsi"/>
          <w:szCs w:val="24"/>
        </w:rPr>
        <w:t xml:space="preserve">have many positive characteristics, including </w:t>
      </w:r>
      <w:r w:rsidRPr="00E25F52">
        <w:rPr>
          <w:rFonts w:cstheme="minorHAnsi"/>
          <w:szCs w:val="24"/>
        </w:rPr>
        <w:t>maturity</w:t>
      </w:r>
      <w:r>
        <w:rPr>
          <w:rFonts w:cstheme="minorHAnsi"/>
          <w:szCs w:val="24"/>
        </w:rPr>
        <w:t xml:space="preserve"> and focus</w:t>
      </w:r>
      <w:r w:rsidRPr="00E25F52">
        <w:rPr>
          <w:rFonts w:cstheme="minorHAnsi"/>
          <w:szCs w:val="24"/>
        </w:rPr>
        <w:t>, leadership</w:t>
      </w:r>
      <w:r>
        <w:rPr>
          <w:rFonts w:cstheme="minorHAnsi"/>
          <w:szCs w:val="24"/>
        </w:rPr>
        <w:t xml:space="preserve"> skills</w:t>
      </w:r>
      <w:r w:rsidRPr="00E25F52">
        <w:rPr>
          <w:rFonts w:cstheme="minorHAnsi"/>
          <w:szCs w:val="24"/>
        </w:rPr>
        <w:t xml:space="preserve"> </w:t>
      </w:r>
      <w:r>
        <w:rPr>
          <w:rFonts w:cstheme="minorHAnsi"/>
          <w:szCs w:val="24"/>
        </w:rPr>
        <w:t xml:space="preserve">and </w:t>
      </w:r>
      <w:r w:rsidRPr="00E25F52">
        <w:rPr>
          <w:rFonts w:cstheme="minorHAnsi"/>
          <w:szCs w:val="24"/>
        </w:rPr>
        <w:t xml:space="preserve">respect for </w:t>
      </w:r>
      <w:r>
        <w:rPr>
          <w:rFonts w:cstheme="minorHAnsi"/>
          <w:szCs w:val="24"/>
        </w:rPr>
        <w:t xml:space="preserve">authority and </w:t>
      </w:r>
      <w:r w:rsidRPr="00E25F52">
        <w:rPr>
          <w:rFonts w:cstheme="minorHAnsi"/>
          <w:szCs w:val="24"/>
        </w:rPr>
        <w:t>procedures.</w:t>
      </w:r>
    </w:p>
    <w:p w:rsidR="00E26684" w:rsidRPr="00166FC5" w:rsidRDefault="00E26684" w:rsidP="00166FC5">
      <w:pPr>
        <w:pStyle w:val="ListParagraph"/>
        <w:numPr>
          <w:ilvl w:val="0"/>
          <w:numId w:val="6"/>
        </w:numPr>
        <w:spacing w:before="360" w:after="240" w:line="276" w:lineRule="auto"/>
        <w:rPr>
          <w:rFonts w:ascii="Arial" w:hAnsi="Arial" w:cs="Arial"/>
          <w:color w:val="480048"/>
          <w:szCs w:val="24"/>
        </w:rPr>
      </w:pPr>
      <w:r w:rsidRPr="00166FC5">
        <w:rPr>
          <w:rFonts w:ascii="Arial" w:hAnsi="Arial" w:cs="Arial"/>
          <w:color w:val="480048"/>
          <w:szCs w:val="24"/>
        </w:rPr>
        <w:t xml:space="preserve">What </w:t>
      </w:r>
      <w:r w:rsidRPr="00166FC5">
        <w:rPr>
          <w:rFonts w:ascii="Arial" w:hAnsi="Arial" w:cs="Arial"/>
          <w:b/>
          <w:color w:val="480048"/>
          <w:szCs w:val="24"/>
        </w:rPr>
        <w:t>unique issues</w:t>
      </w:r>
      <w:r w:rsidRPr="00166FC5">
        <w:rPr>
          <w:rFonts w:ascii="Arial" w:hAnsi="Arial" w:cs="Arial"/>
          <w:color w:val="480048"/>
          <w:szCs w:val="24"/>
        </w:rPr>
        <w:t xml:space="preserve"> do student service members and veterans on campus face? </w:t>
      </w:r>
    </w:p>
    <w:p w:rsidR="00930CA8" w:rsidRDefault="00194505" w:rsidP="00BD1613">
      <w:pPr>
        <w:spacing w:before="240" w:after="120" w:line="276" w:lineRule="auto"/>
        <w:ind w:left="432"/>
        <w:rPr>
          <w:rFonts w:cstheme="minorHAnsi"/>
          <w:szCs w:val="24"/>
        </w:rPr>
      </w:pPr>
      <w:r>
        <w:rPr>
          <w:rFonts w:cstheme="minorHAnsi"/>
          <w:szCs w:val="24"/>
        </w:rPr>
        <w:t>The</w:t>
      </w:r>
      <w:r w:rsidR="00E26684">
        <w:rPr>
          <w:rFonts w:cstheme="minorHAnsi"/>
          <w:szCs w:val="24"/>
        </w:rPr>
        <w:t xml:space="preserve"> transition from military life to campus life </w:t>
      </w:r>
      <w:r w:rsidR="0064430A">
        <w:rPr>
          <w:rFonts w:cstheme="minorHAnsi"/>
          <w:szCs w:val="24"/>
        </w:rPr>
        <w:t>can be challenging.</w:t>
      </w:r>
      <w:r>
        <w:rPr>
          <w:rFonts w:cstheme="minorHAnsi"/>
          <w:szCs w:val="24"/>
        </w:rPr>
        <w:t xml:space="preserve"> </w:t>
      </w:r>
      <w:r w:rsidR="0064430A">
        <w:rPr>
          <w:rFonts w:cstheme="minorHAnsi"/>
          <w:szCs w:val="24"/>
        </w:rPr>
        <w:t>Student service members and veterans must adjust</w:t>
      </w:r>
      <w:r w:rsidR="00E26684">
        <w:rPr>
          <w:rFonts w:cstheme="minorHAnsi"/>
          <w:szCs w:val="24"/>
        </w:rPr>
        <w:t xml:space="preserve"> to academic expectations</w:t>
      </w:r>
      <w:r w:rsidR="0064430A">
        <w:rPr>
          <w:rFonts w:cstheme="minorHAnsi"/>
          <w:szCs w:val="24"/>
        </w:rPr>
        <w:t>,</w:t>
      </w:r>
      <w:r w:rsidR="00E26684">
        <w:rPr>
          <w:rFonts w:cstheme="minorHAnsi"/>
          <w:szCs w:val="24"/>
        </w:rPr>
        <w:t xml:space="preserve"> which are very different from military </w:t>
      </w:r>
      <w:r w:rsidR="00E26684" w:rsidRPr="0046433C">
        <w:t>expectations</w:t>
      </w:r>
      <w:r w:rsidR="0064430A" w:rsidRPr="0046433C">
        <w:t>; balance</w:t>
      </w:r>
      <w:r w:rsidR="00E26684" w:rsidRPr="0046433C">
        <w:t xml:space="preserve"> academic requirements </w:t>
      </w:r>
      <w:r w:rsidRPr="0046433C">
        <w:t>with</w:t>
      </w:r>
      <w:r w:rsidR="00E26684" w:rsidRPr="0046433C">
        <w:t xml:space="preserve"> other responsibilities, such as </w:t>
      </w:r>
      <w:r w:rsidRPr="0046433C">
        <w:t>working or</w:t>
      </w:r>
      <w:r>
        <w:rPr>
          <w:rFonts w:cstheme="minorHAnsi"/>
          <w:szCs w:val="24"/>
        </w:rPr>
        <w:t xml:space="preserve"> supporting a family; </w:t>
      </w:r>
      <w:r w:rsidR="00930CA8">
        <w:rPr>
          <w:rFonts w:cstheme="minorHAnsi"/>
          <w:szCs w:val="24"/>
        </w:rPr>
        <w:t xml:space="preserve">and </w:t>
      </w:r>
      <w:r w:rsidR="00E26684">
        <w:rPr>
          <w:rFonts w:cstheme="minorHAnsi"/>
          <w:szCs w:val="24"/>
        </w:rPr>
        <w:t>relating to youn</w:t>
      </w:r>
      <w:r>
        <w:rPr>
          <w:rFonts w:cstheme="minorHAnsi"/>
          <w:szCs w:val="24"/>
        </w:rPr>
        <w:t>ger, less experienced class</w:t>
      </w:r>
      <w:r w:rsidR="00E26684">
        <w:rPr>
          <w:rFonts w:cstheme="minorHAnsi"/>
          <w:szCs w:val="24"/>
        </w:rPr>
        <w:t>mates</w:t>
      </w:r>
      <w:r w:rsidR="00930CA8">
        <w:rPr>
          <w:rFonts w:cstheme="minorHAnsi"/>
          <w:szCs w:val="24"/>
        </w:rPr>
        <w:t>.</w:t>
      </w:r>
    </w:p>
    <w:p w:rsidR="00E26684" w:rsidRDefault="00930CA8" w:rsidP="00BD1613">
      <w:pPr>
        <w:spacing w:before="240" w:after="120" w:line="276" w:lineRule="auto"/>
        <w:ind w:left="432"/>
        <w:rPr>
          <w:rFonts w:cstheme="minorHAnsi"/>
          <w:szCs w:val="24"/>
        </w:rPr>
      </w:pPr>
      <w:r>
        <w:t xml:space="preserve">Additionally, </w:t>
      </w:r>
      <w:r>
        <w:rPr>
          <w:rFonts w:cstheme="minorHAnsi"/>
          <w:szCs w:val="24"/>
        </w:rPr>
        <w:t>about one third of service members returning from deployment to the recent conflicts in Afghanistan and Iraq report symptoms of a mental health or cognitive condition</w:t>
      </w:r>
      <w:r w:rsidR="00166FC5">
        <w:rPr>
          <w:rFonts w:cstheme="minorHAnsi"/>
          <w:szCs w:val="24"/>
        </w:rPr>
        <w:t xml:space="preserve"> </w:t>
      </w:r>
      <w:r w:rsidR="00166FC5" w:rsidRPr="00166FC5">
        <w:rPr>
          <w:rFonts w:cstheme="minorHAnsi"/>
          <w:i/>
          <w:szCs w:val="24"/>
        </w:rPr>
        <w:t>(</w:t>
      </w:r>
      <w:proofErr w:type="spellStart"/>
      <w:r w:rsidR="00166FC5" w:rsidRPr="00166FC5">
        <w:rPr>
          <w:rFonts w:cstheme="minorHAnsi"/>
          <w:i/>
          <w:szCs w:val="24"/>
        </w:rPr>
        <w:t>Tanelian</w:t>
      </w:r>
      <w:proofErr w:type="spellEnd"/>
      <w:r w:rsidR="00166FC5" w:rsidRPr="00166FC5">
        <w:rPr>
          <w:rFonts w:cstheme="minorHAnsi"/>
          <w:i/>
          <w:szCs w:val="24"/>
        </w:rPr>
        <w:t xml:space="preserve">, T. &amp; </w:t>
      </w:r>
      <w:proofErr w:type="spellStart"/>
      <w:r w:rsidR="00166FC5" w:rsidRPr="00166FC5">
        <w:rPr>
          <w:rFonts w:cstheme="minorHAnsi"/>
          <w:i/>
          <w:szCs w:val="24"/>
        </w:rPr>
        <w:t>Jaycox</w:t>
      </w:r>
      <w:proofErr w:type="spellEnd"/>
      <w:r w:rsidR="00166FC5" w:rsidRPr="00166FC5">
        <w:rPr>
          <w:rFonts w:cstheme="minorHAnsi"/>
          <w:i/>
          <w:szCs w:val="24"/>
        </w:rPr>
        <w:t>,</w:t>
      </w:r>
      <w:r w:rsidR="00166FC5">
        <w:rPr>
          <w:rFonts w:cstheme="minorHAnsi"/>
          <w:i/>
          <w:szCs w:val="24"/>
        </w:rPr>
        <w:t xml:space="preserve"> L.H. [2008]</w:t>
      </w:r>
      <w:r w:rsidR="00166FC5" w:rsidRPr="00166FC5">
        <w:rPr>
          <w:rFonts w:cstheme="minorHAnsi"/>
          <w:i/>
          <w:szCs w:val="24"/>
        </w:rPr>
        <w:t>. Invisible wounds of war: Psychological and cognitive injuries, their consequences, and services to assist recovery. Santa Monica, CA: Center for M</w:t>
      </w:r>
      <w:r w:rsidR="00166FC5">
        <w:rPr>
          <w:rFonts w:cstheme="minorHAnsi"/>
          <w:i/>
          <w:szCs w:val="24"/>
        </w:rPr>
        <w:t>ilitary Health Policy Research</w:t>
      </w:r>
      <w:r w:rsidR="00166FC5" w:rsidRPr="00166FC5">
        <w:rPr>
          <w:rFonts w:cstheme="minorHAnsi"/>
          <w:i/>
          <w:szCs w:val="24"/>
        </w:rPr>
        <w:t>).</w:t>
      </w:r>
      <w:r>
        <w:rPr>
          <w:rFonts w:cstheme="minorHAnsi"/>
          <w:szCs w:val="24"/>
        </w:rPr>
        <w:t xml:space="preserve"> Service members and veterans with </w:t>
      </w:r>
      <w:r w:rsidR="00166FC5">
        <w:rPr>
          <w:rFonts w:cstheme="minorHAnsi"/>
          <w:szCs w:val="24"/>
        </w:rPr>
        <w:t xml:space="preserve">injuries, </w:t>
      </w:r>
      <w:r w:rsidR="00100EBB">
        <w:rPr>
          <w:rFonts w:cstheme="minorHAnsi"/>
          <w:szCs w:val="24"/>
        </w:rPr>
        <w:t>whether cognitive or physical,</w:t>
      </w:r>
      <w:r>
        <w:rPr>
          <w:rFonts w:cstheme="minorHAnsi"/>
          <w:szCs w:val="24"/>
        </w:rPr>
        <w:t xml:space="preserve"> who enroll in </w:t>
      </w:r>
      <w:r w:rsidR="00AF4583">
        <w:rPr>
          <w:rFonts w:cstheme="minorHAnsi"/>
          <w:szCs w:val="24"/>
        </w:rPr>
        <w:t xml:space="preserve">postsecondary education </w:t>
      </w:r>
      <w:r>
        <w:rPr>
          <w:rFonts w:cstheme="minorHAnsi"/>
          <w:szCs w:val="24"/>
        </w:rPr>
        <w:t xml:space="preserve">must also manage the effects of these </w:t>
      </w:r>
      <w:r w:rsidR="00166FC5">
        <w:rPr>
          <w:rFonts w:cstheme="minorHAnsi"/>
          <w:szCs w:val="24"/>
        </w:rPr>
        <w:t>injuries</w:t>
      </w:r>
      <w:r>
        <w:rPr>
          <w:rFonts w:cstheme="minorHAnsi"/>
          <w:szCs w:val="24"/>
        </w:rPr>
        <w:t>.</w:t>
      </w:r>
      <w:r w:rsidRPr="00BB41F3">
        <w:rPr>
          <w:rFonts w:cstheme="minorHAnsi"/>
          <w:szCs w:val="24"/>
        </w:rPr>
        <w:t xml:space="preserve"> </w:t>
      </w:r>
    </w:p>
    <w:p w:rsidR="00D34110" w:rsidRPr="00166FC5" w:rsidRDefault="00D34110" w:rsidP="00166FC5">
      <w:pPr>
        <w:pStyle w:val="ListParagraph"/>
        <w:numPr>
          <w:ilvl w:val="0"/>
          <w:numId w:val="6"/>
        </w:numPr>
        <w:spacing w:before="360" w:after="240" w:line="276" w:lineRule="auto"/>
        <w:rPr>
          <w:rFonts w:ascii="Arial" w:hAnsi="Arial" w:cs="Arial"/>
          <w:color w:val="480048"/>
          <w:szCs w:val="24"/>
        </w:rPr>
      </w:pPr>
      <w:r w:rsidRPr="00166FC5">
        <w:rPr>
          <w:rFonts w:ascii="Arial" w:hAnsi="Arial" w:cs="Arial"/>
          <w:color w:val="480048"/>
          <w:szCs w:val="24"/>
        </w:rPr>
        <w:t xml:space="preserve">There has been a lot of media attention devoted to veterans suffering from </w:t>
      </w:r>
      <w:r w:rsidRPr="00166FC5">
        <w:rPr>
          <w:rFonts w:ascii="Arial" w:hAnsi="Arial" w:cs="Arial"/>
          <w:b/>
          <w:color w:val="480048"/>
          <w:szCs w:val="24"/>
        </w:rPr>
        <w:t>TBI</w:t>
      </w:r>
      <w:r w:rsidR="00457AC7" w:rsidRPr="00166FC5">
        <w:rPr>
          <w:rFonts w:ascii="Arial" w:hAnsi="Arial" w:cs="Arial"/>
          <w:b/>
          <w:color w:val="480048"/>
          <w:szCs w:val="24"/>
        </w:rPr>
        <w:t xml:space="preserve"> and PTSD</w:t>
      </w:r>
      <w:r w:rsidR="00457AC7" w:rsidRPr="00166FC5">
        <w:rPr>
          <w:rFonts w:ascii="Arial" w:hAnsi="Arial" w:cs="Arial"/>
          <w:color w:val="480048"/>
          <w:szCs w:val="24"/>
        </w:rPr>
        <w:t>.</w:t>
      </w:r>
      <w:r w:rsidRPr="00166FC5">
        <w:rPr>
          <w:rFonts w:ascii="Arial" w:hAnsi="Arial" w:cs="Arial"/>
          <w:color w:val="480048"/>
          <w:szCs w:val="24"/>
        </w:rPr>
        <w:t xml:space="preserve"> What exactly are these conditions and what are the symptoms?</w:t>
      </w:r>
    </w:p>
    <w:p w:rsidR="00D34110" w:rsidRDefault="00457AC7" w:rsidP="00D34110">
      <w:pPr>
        <w:spacing w:before="240" w:after="120" w:line="276" w:lineRule="auto"/>
        <w:ind w:left="432"/>
      </w:pPr>
      <w:r>
        <w:t>T</w:t>
      </w:r>
      <w:r w:rsidR="00D34110">
        <w:t>raumatic brain injury (TBI)</w:t>
      </w:r>
      <w:r>
        <w:t xml:space="preserve"> and post-trau</w:t>
      </w:r>
      <w:r w:rsidR="00CD3FB3">
        <w:t xml:space="preserve">matic stress disorder (PTSD) </w:t>
      </w:r>
      <w:r w:rsidR="00D34110">
        <w:t xml:space="preserve">have been named as the signature injuries of the wars in Afghanistan and Iraq. Both </w:t>
      </w:r>
      <w:r w:rsidR="000E7C35">
        <w:t xml:space="preserve">are </w:t>
      </w:r>
      <w:r w:rsidR="00D34110">
        <w:t>invisible wounds and may lead to behavioral changes and mental issues, although they can also create physical challenges.</w:t>
      </w:r>
      <w:r w:rsidR="00354669">
        <w:t xml:space="preserve"> </w:t>
      </w:r>
      <w:r w:rsidR="000E7C35">
        <w:t>It is important to note that bot</w:t>
      </w:r>
      <w:r w:rsidR="00354669">
        <w:t>h TBI and post-traumatic stress, of which PTSD is</w:t>
      </w:r>
      <w:r w:rsidR="000E7C35">
        <w:t xml:space="preserve"> an extreme manifestation, are almost always comorbid with visible</w:t>
      </w:r>
      <w:r w:rsidR="00354669">
        <w:t xml:space="preserve"> injuries.</w:t>
      </w:r>
      <w:r w:rsidR="000E7C35">
        <w:t xml:space="preserve"> </w:t>
      </w:r>
    </w:p>
    <w:p w:rsidR="00457AC7" w:rsidRPr="00457AC7" w:rsidRDefault="00457AC7" w:rsidP="00D34110">
      <w:pPr>
        <w:spacing w:before="240" w:after="120" w:line="276" w:lineRule="auto"/>
        <w:ind w:left="432"/>
        <w:rPr>
          <w:b/>
        </w:rPr>
      </w:pPr>
      <w:r w:rsidRPr="00457AC7">
        <w:rPr>
          <w:b/>
        </w:rPr>
        <w:lastRenderedPageBreak/>
        <w:t>Traumatic Brain Injury (TBI)</w:t>
      </w:r>
    </w:p>
    <w:p w:rsidR="00D34110" w:rsidRDefault="00D34110" w:rsidP="00D34110">
      <w:pPr>
        <w:spacing w:before="240" w:after="120" w:line="276" w:lineRule="auto"/>
        <w:ind w:left="432"/>
      </w:pPr>
      <w:r>
        <w:t>TBI is typically created by exposure to traumatic impact to the head, such as from explosions of improvised explosive devices (IEDs), which are used frequently by opposing forces in the recent wars. Effe</w:t>
      </w:r>
      <w:r w:rsidR="00166FC5">
        <w:t>cts can be physical, behavioral</w:t>
      </w:r>
      <w:r>
        <w:t xml:space="preserve"> or cognitive and can include the following: </w:t>
      </w:r>
    </w:p>
    <w:p w:rsidR="00D34110" w:rsidRPr="004D5E9A" w:rsidRDefault="00D34110" w:rsidP="007E6BBB">
      <w:pPr>
        <w:pStyle w:val="ListParagraph"/>
        <w:numPr>
          <w:ilvl w:val="0"/>
          <w:numId w:val="18"/>
        </w:numPr>
        <w:spacing w:before="240" w:after="120" w:line="276" w:lineRule="auto"/>
      </w:pPr>
      <w:r>
        <w:t>Physical: F</w:t>
      </w:r>
      <w:r w:rsidRPr="004D5E9A">
        <w:t>ractures, fever, difficulty eating and spe</w:t>
      </w:r>
      <w:r w:rsidR="00166FC5">
        <w:t>aking, degraded vision, fatigue</w:t>
      </w:r>
      <w:r w:rsidRPr="004D5E9A">
        <w:t xml:space="preserve"> and loss of hearing and sense of touch.</w:t>
      </w:r>
    </w:p>
    <w:p w:rsidR="00D34110" w:rsidRPr="004D5E9A" w:rsidRDefault="00D34110" w:rsidP="007E6BBB">
      <w:pPr>
        <w:pStyle w:val="ListParagraph"/>
        <w:numPr>
          <w:ilvl w:val="0"/>
          <w:numId w:val="18"/>
        </w:numPr>
        <w:spacing w:before="240" w:after="120" w:line="276" w:lineRule="auto"/>
      </w:pPr>
      <w:r>
        <w:t>Behavioral: A</w:t>
      </w:r>
      <w:r w:rsidRPr="004D5E9A">
        <w:t xml:space="preserve">nxiety, agitation, frustration, impulsiveness, repetitiveness, depression, regression (return to childlike behavior) and </w:t>
      </w:r>
      <w:proofErr w:type="spellStart"/>
      <w:r w:rsidRPr="004D5E9A">
        <w:t>disinhibition</w:t>
      </w:r>
      <w:proofErr w:type="spellEnd"/>
      <w:r w:rsidRPr="004D5E9A">
        <w:t xml:space="preserve"> (inability to control impulsive behavior and emotions).</w:t>
      </w:r>
    </w:p>
    <w:p w:rsidR="00D34110" w:rsidRDefault="00D34110" w:rsidP="007E6BBB">
      <w:pPr>
        <w:pStyle w:val="ListParagraph"/>
        <w:numPr>
          <w:ilvl w:val="0"/>
          <w:numId w:val="18"/>
        </w:numPr>
        <w:spacing w:before="240" w:after="120" w:line="276" w:lineRule="auto"/>
      </w:pPr>
      <w:r>
        <w:t>Cognitive: L</w:t>
      </w:r>
      <w:r w:rsidRPr="004D5E9A">
        <w:t xml:space="preserve">ack of attention and concentration, </w:t>
      </w:r>
      <w:r w:rsidR="00166FC5">
        <w:t>memory loss, lack of judgment</w:t>
      </w:r>
      <w:r w:rsidRPr="004D5E9A">
        <w:t xml:space="preserve"> and communication problems.</w:t>
      </w:r>
      <w:r>
        <w:t xml:space="preserve"> </w:t>
      </w:r>
    </w:p>
    <w:p w:rsidR="00D34110" w:rsidRDefault="00D34110" w:rsidP="00D34110">
      <w:pPr>
        <w:spacing w:before="240" w:after="120" w:line="276" w:lineRule="auto"/>
        <w:ind w:left="432"/>
      </w:pPr>
      <w:r>
        <w:t>Whether the TBI is mild, moderate, or severe, persistent symptoms can have a profound impact on the injured survivor and his or her caregivers</w:t>
      </w:r>
      <w:r w:rsidR="0046433C">
        <w:t xml:space="preserve"> </w:t>
      </w:r>
      <w:r w:rsidR="0046433C" w:rsidRPr="00F73214">
        <w:rPr>
          <w:i/>
        </w:rPr>
        <w:t>(</w:t>
      </w:r>
      <w:hyperlink r:id="rId42" w:history="1">
        <w:r w:rsidR="0046433C" w:rsidRPr="00F73214">
          <w:rPr>
            <w:rFonts w:cstheme="minorHAnsi"/>
            <w:i/>
            <w:szCs w:val="24"/>
          </w:rPr>
          <w:t>http://www.polytrauma.va.gov/understanding-tbi/symptoms.asp</w:t>
        </w:r>
      </w:hyperlink>
      <w:r w:rsidR="0046433C" w:rsidRPr="00F73214">
        <w:rPr>
          <w:rFonts w:cstheme="minorHAnsi"/>
          <w:i/>
          <w:szCs w:val="24"/>
        </w:rPr>
        <w:t>, retrieved January 18, 2012)</w:t>
      </w:r>
      <w:r w:rsidRPr="00F73214">
        <w:rPr>
          <w:i/>
        </w:rPr>
        <w:t>.</w:t>
      </w:r>
    </w:p>
    <w:p w:rsidR="00457AC7" w:rsidRPr="00CD3FB3" w:rsidRDefault="00457AC7" w:rsidP="00D34110">
      <w:pPr>
        <w:spacing w:before="240" w:after="120" w:line="276" w:lineRule="auto"/>
        <w:ind w:left="432"/>
        <w:rPr>
          <w:b/>
        </w:rPr>
      </w:pPr>
      <w:r w:rsidRPr="003A4728">
        <w:rPr>
          <w:b/>
        </w:rPr>
        <w:t>Post-Traumatic Stress Disorder</w:t>
      </w:r>
    </w:p>
    <w:p w:rsidR="00D34110" w:rsidRDefault="003A4728" w:rsidP="00D34110">
      <w:pPr>
        <w:spacing w:before="240" w:after="120" w:line="276" w:lineRule="auto"/>
        <w:ind w:left="432"/>
      </w:pPr>
      <w:r>
        <w:t>P</w:t>
      </w:r>
      <w:r w:rsidR="00F73214">
        <w:t>ost-traumatic stress disorder (</w:t>
      </w:r>
      <w:r w:rsidR="00D34110" w:rsidRPr="00135763">
        <w:t>PTSD</w:t>
      </w:r>
      <w:r w:rsidR="00F73214">
        <w:t>)</w:t>
      </w:r>
      <w:r w:rsidR="00D34110">
        <w:t xml:space="preserve"> </w:t>
      </w:r>
      <w:r w:rsidR="00F73214">
        <w:t xml:space="preserve">is a severe </w:t>
      </w:r>
      <w:r w:rsidR="00D163D6">
        <w:t xml:space="preserve">manifestation of normal </w:t>
      </w:r>
      <w:r w:rsidR="00D34110">
        <w:t xml:space="preserve">anxiety </w:t>
      </w:r>
      <w:r w:rsidR="00D163D6">
        <w:t xml:space="preserve">that results from exposure to a traumatic event.  The </w:t>
      </w:r>
      <w:r w:rsidR="00D34110">
        <w:t xml:space="preserve">disorder </w:t>
      </w:r>
      <w:r w:rsidR="00D163D6">
        <w:t>can</w:t>
      </w:r>
      <w:r w:rsidR="00D34110">
        <w:t xml:space="preserve"> often occur after experiencing a traumatic event </w:t>
      </w:r>
      <w:r w:rsidR="00457AC7">
        <w:t xml:space="preserve">involving </w:t>
      </w:r>
      <w:r>
        <w:t>the threat of injury or death</w:t>
      </w:r>
      <w:r w:rsidR="00D163D6">
        <w:t xml:space="preserve"> or </w:t>
      </w:r>
      <w:r w:rsidR="00EA6AB0">
        <w:t xml:space="preserve">by </w:t>
      </w:r>
      <w:r w:rsidR="00D163D6">
        <w:t>witnessing an emotionally challenging event</w:t>
      </w:r>
      <w:r>
        <w:t xml:space="preserve">. </w:t>
      </w:r>
      <w:r w:rsidR="00D34110">
        <w:t>S</w:t>
      </w:r>
      <w:r w:rsidR="00D34110" w:rsidRPr="000B25D2">
        <w:t xml:space="preserve">ymptoms usually start soon after the traumatic event but </w:t>
      </w:r>
      <w:r w:rsidR="00D34110">
        <w:t>in some cases may occur</w:t>
      </w:r>
      <w:r w:rsidR="00D34110" w:rsidRPr="000B25D2">
        <w:t xml:space="preserve"> months or years later</w:t>
      </w:r>
      <w:r w:rsidR="00D34110">
        <w:t xml:space="preserve">; they may also come and go for years. </w:t>
      </w:r>
      <w:r>
        <w:t>PTSD is not unique to military service.</w:t>
      </w:r>
      <w:r w:rsidR="00EA6AB0">
        <w:t xml:space="preserve"> Civilians are also at risk for </w:t>
      </w:r>
      <w:r w:rsidR="00A04D18">
        <w:t>post-traumatic</w:t>
      </w:r>
      <w:r w:rsidR="00EA6AB0">
        <w:t xml:space="preserve"> stress, including PTSD.</w:t>
      </w:r>
    </w:p>
    <w:p w:rsidR="00D34110" w:rsidRDefault="00457AC7" w:rsidP="00D34110">
      <w:pPr>
        <w:spacing w:before="240" w:after="120" w:line="276" w:lineRule="auto"/>
        <w:ind w:left="432"/>
      </w:pPr>
      <w:r>
        <w:t>PTSD s</w:t>
      </w:r>
      <w:r w:rsidR="00D34110">
        <w:t xml:space="preserve">ymptoms </w:t>
      </w:r>
      <w:r w:rsidR="0066196A">
        <w:t xml:space="preserve">can fall into several categories: </w:t>
      </w:r>
    </w:p>
    <w:p w:rsidR="00D34110" w:rsidRDefault="0066196A" w:rsidP="007E6BBB">
      <w:pPr>
        <w:pStyle w:val="ListParagraph"/>
        <w:numPr>
          <w:ilvl w:val="0"/>
          <w:numId w:val="19"/>
        </w:numPr>
        <w:spacing w:before="240" w:after="120" w:line="276" w:lineRule="auto"/>
      </w:pPr>
      <w:r>
        <w:t xml:space="preserve">Re-experiencing symptoms: </w:t>
      </w:r>
      <w:r w:rsidR="00D34110">
        <w:t>F</w:t>
      </w:r>
      <w:r w:rsidR="00F73214">
        <w:t>lashbacks, upsetting memories</w:t>
      </w:r>
      <w:r>
        <w:t xml:space="preserve"> or nightmares</w:t>
      </w:r>
    </w:p>
    <w:p w:rsidR="0066196A" w:rsidRDefault="0066196A" w:rsidP="007E6BBB">
      <w:pPr>
        <w:pStyle w:val="ListParagraph"/>
        <w:numPr>
          <w:ilvl w:val="0"/>
          <w:numId w:val="19"/>
        </w:numPr>
        <w:spacing w:before="240" w:after="120" w:line="276" w:lineRule="auto"/>
      </w:pPr>
      <w:r>
        <w:t>Avoidance symptoms</w:t>
      </w:r>
      <w:r w:rsidR="00F73214">
        <w:t>: Emotional numbing, detachment or</w:t>
      </w:r>
      <w:r>
        <w:t xml:space="preserve"> lack of interest in normal activities</w:t>
      </w:r>
    </w:p>
    <w:p w:rsidR="0066196A" w:rsidRDefault="0066196A" w:rsidP="007E6BBB">
      <w:pPr>
        <w:pStyle w:val="ListParagraph"/>
        <w:numPr>
          <w:ilvl w:val="0"/>
          <w:numId w:val="19"/>
        </w:numPr>
        <w:spacing w:before="240" w:after="120" w:line="276" w:lineRule="auto"/>
      </w:pPr>
      <w:r>
        <w:t>Hyper-arousal symptoms: Difficulty concentrating, startling easily, irritable feelings or insomnia</w:t>
      </w:r>
    </w:p>
    <w:p w:rsidR="000C6504" w:rsidRPr="00183B61" w:rsidRDefault="00EA6AB0" w:rsidP="00183B61">
      <w:pPr>
        <w:spacing w:before="240" w:after="120" w:line="276" w:lineRule="auto"/>
        <w:ind w:left="432"/>
        <w:rPr>
          <w:vertAlign w:val="superscript"/>
        </w:rPr>
      </w:pPr>
      <w:r>
        <w:t xml:space="preserve">People diagnosed with </w:t>
      </w:r>
      <w:r w:rsidR="00457AC7">
        <w:t xml:space="preserve">PTSD may also have </w:t>
      </w:r>
      <w:r w:rsidR="00EF64EC">
        <w:t>other issues as well</w:t>
      </w:r>
      <w:r w:rsidR="00457AC7">
        <w:t xml:space="preserve">. </w:t>
      </w:r>
      <w:r w:rsidR="00D34110" w:rsidRPr="000B25D2">
        <w:t xml:space="preserve">Many people </w:t>
      </w:r>
      <w:r w:rsidR="00934C62">
        <w:t xml:space="preserve">with </w:t>
      </w:r>
      <w:r w:rsidR="00D34110" w:rsidRPr="000B25D2">
        <w:t xml:space="preserve">PTSD get better </w:t>
      </w:r>
      <w:r w:rsidR="00934C62">
        <w:t>over time, b</w:t>
      </w:r>
      <w:r w:rsidR="00D34110" w:rsidRPr="000B25D2">
        <w:t xml:space="preserve">ut about 1 </w:t>
      </w:r>
      <w:r w:rsidR="00934C62">
        <w:t>in</w:t>
      </w:r>
      <w:r w:rsidR="00D34110" w:rsidRPr="000B25D2">
        <w:t xml:space="preserve"> 3 </w:t>
      </w:r>
      <w:r w:rsidR="00934C62">
        <w:t>sufferers</w:t>
      </w:r>
      <w:r w:rsidR="00D34110" w:rsidRPr="000B25D2">
        <w:t xml:space="preserve"> may continue to </w:t>
      </w:r>
      <w:r w:rsidR="00934C62">
        <w:t xml:space="preserve">experience </w:t>
      </w:r>
      <w:r w:rsidR="00D34110" w:rsidRPr="000B25D2">
        <w:t>symptoms</w:t>
      </w:r>
      <w:r w:rsidR="0046433C">
        <w:t xml:space="preserve"> </w:t>
      </w:r>
      <w:r w:rsidR="0046433C" w:rsidRPr="00F73214">
        <w:rPr>
          <w:i/>
        </w:rPr>
        <w:t>(</w:t>
      </w:r>
      <w:hyperlink r:id="rId43" w:history="1">
        <w:r w:rsidR="0046433C" w:rsidRPr="00F73214">
          <w:rPr>
            <w:rFonts w:cstheme="minorHAnsi"/>
            <w:i/>
            <w:szCs w:val="24"/>
          </w:rPr>
          <w:t>http://www.ptsd.va.gov/public/index.asp</w:t>
        </w:r>
      </w:hyperlink>
      <w:r w:rsidR="0046433C" w:rsidRPr="00F73214">
        <w:rPr>
          <w:rFonts w:cstheme="minorHAnsi"/>
          <w:i/>
          <w:szCs w:val="24"/>
        </w:rPr>
        <w:t>, retrieved January 18, 2012)</w:t>
      </w:r>
      <w:r w:rsidR="00D34110" w:rsidRPr="00F73214">
        <w:rPr>
          <w:i/>
        </w:rPr>
        <w:t>.</w:t>
      </w:r>
    </w:p>
    <w:p w:rsidR="00934C62" w:rsidRPr="00166FC5" w:rsidRDefault="000C6504" w:rsidP="00166FC5">
      <w:pPr>
        <w:pStyle w:val="ListParagraph"/>
        <w:numPr>
          <w:ilvl w:val="0"/>
          <w:numId w:val="6"/>
        </w:numPr>
        <w:spacing w:before="360" w:after="240" w:line="276" w:lineRule="auto"/>
        <w:rPr>
          <w:rFonts w:ascii="Arial" w:hAnsi="Arial" w:cs="Arial"/>
          <w:color w:val="480048"/>
          <w:szCs w:val="24"/>
        </w:rPr>
      </w:pPr>
      <w:r w:rsidRPr="00166FC5">
        <w:rPr>
          <w:rFonts w:ascii="Arial" w:hAnsi="Arial" w:cs="Arial"/>
          <w:color w:val="480048"/>
          <w:szCs w:val="24"/>
        </w:rPr>
        <w:lastRenderedPageBreak/>
        <w:t xml:space="preserve">How can schools best serve student service members and veterans with </w:t>
      </w:r>
      <w:r w:rsidR="00D163D6">
        <w:rPr>
          <w:rFonts w:ascii="Arial" w:hAnsi="Arial" w:cs="Arial"/>
          <w:color w:val="480048"/>
          <w:szCs w:val="24"/>
        </w:rPr>
        <w:t xml:space="preserve">service-related </w:t>
      </w:r>
      <w:r w:rsidRPr="00166FC5">
        <w:rPr>
          <w:rFonts w:ascii="Arial" w:hAnsi="Arial" w:cs="Arial"/>
          <w:b/>
          <w:color w:val="480048"/>
          <w:szCs w:val="24"/>
        </w:rPr>
        <w:t>injuries</w:t>
      </w:r>
      <w:r w:rsidRPr="00166FC5">
        <w:rPr>
          <w:rFonts w:ascii="Arial" w:hAnsi="Arial" w:cs="Arial"/>
          <w:color w:val="480048"/>
          <w:szCs w:val="24"/>
        </w:rPr>
        <w:t xml:space="preserve">? </w:t>
      </w:r>
    </w:p>
    <w:p w:rsidR="00934C62" w:rsidRPr="008F18AE" w:rsidRDefault="00934C62" w:rsidP="008F18AE">
      <w:pPr>
        <w:spacing w:before="240" w:after="120" w:line="276" w:lineRule="auto"/>
        <w:ind w:left="432"/>
      </w:pPr>
      <w:r>
        <w:t>It is estimated that about 2 million</w:t>
      </w:r>
      <w:r w:rsidR="008F18AE">
        <w:t xml:space="preserve"> veterans will enroll in post</w:t>
      </w:r>
      <w:r w:rsidR="00F73214">
        <w:t>secondary education in the upcoming years</w:t>
      </w:r>
      <w:r>
        <w:t xml:space="preserve">. </w:t>
      </w:r>
      <w:r w:rsidRPr="008F18AE">
        <w:t>About a quarter of service members who have been deployed to the recent conflicts in Afghanistan and Iraq will have some type of disability</w:t>
      </w:r>
      <w:r w:rsidR="0046433C">
        <w:t xml:space="preserve"> </w:t>
      </w:r>
      <w:r w:rsidR="0046433C" w:rsidRPr="00F73214">
        <w:rPr>
          <w:i/>
        </w:rPr>
        <w:t>(</w:t>
      </w:r>
      <w:proofErr w:type="spellStart"/>
      <w:r w:rsidR="00F73214" w:rsidRPr="00F73214">
        <w:rPr>
          <w:rFonts w:cstheme="minorHAnsi"/>
          <w:i/>
          <w:szCs w:val="24"/>
        </w:rPr>
        <w:t>Tanelian</w:t>
      </w:r>
      <w:proofErr w:type="spellEnd"/>
      <w:r w:rsidR="00F73214" w:rsidRPr="00F73214">
        <w:rPr>
          <w:rFonts w:cstheme="minorHAnsi"/>
          <w:i/>
          <w:szCs w:val="24"/>
        </w:rPr>
        <w:t xml:space="preserve">, T. &amp; </w:t>
      </w:r>
      <w:proofErr w:type="spellStart"/>
      <w:r w:rsidR="00F73214" w:rsidRPr="00F73214">
        <w:rPr>
          <w:rFonts w:cstheme="minorHAnsi"/>
          <w:i/>
          <w:szCs w:val="24"/>
        </w:rPr>
        <w:t>Jaycox</w:t>
      </w:r>
      <w:proofErr w:type="spellEnd"/>
      <w:r w:rsidR="00F73214" w:rsidRPr="00F73214">
        <w:rPr>
          <w:rFonts w:cstheme="minorHAnsi"/>
          <w:i/>
          <w:szCs w:val="24"/>
        </w:rPr>
        <w:t>, L.H. [2008]</w:t>
      </w:r>
      <w:r w:rsidR="0046433C" w:rsidRPr="00F73214">
        <w:rPr>
          <w:rFonts w:cstheme="minorHAnsi"/>
          <w:i/>
          <w:szCs w:val="24"/>
        </w:rPr>
        <w:t>. Invisible wounds of war: Psychological and cognitive injuries, their consequences, and services to assist recovery. Santa Monica, CA: Center for Military Health Policy Research)</w:t>
      </w:r>
      <w:r w:rsidR="008F18AE" w:rsidRPr="00F73214">
        <w:rPr>
          <w:i/>
        </w:rPr>
        <w:t xml:space="preserve">. </w:t>
      </w:r>
      <w:r w:rsidRPr="00F73214">
        <w:rPr>
          <w:i/>
        </w:rPr>
        <w:t xml:space="preserve"> </w:t>
      </w:r>
    </w:p>
    <w:p w:rsidR="00D163D6" w:rsidRDefault="00934C62" w:rsidP="008F18AE">
      <w:pPr>
        <w:spacing w:before="240" w:after="120" w:line="276" w:lineRule="auto"/>
        <w:ind w:left="432"/>
      </w:pPr>
      <w:r w:rsidRPr="008F18AE">
        <w:t>Accommodations for physical injuries and d</w:t>
      </w:r>
      <w:r w:rsidR="00F73214">
        <w:t>isabilities are mostly straight</w:t>
      </w:r>
      <w:r w:rsidRPr="008F18AE">
        <w:t>forward and have already been provided for by most schools</w:t>
      </w:r>
      <w:r w:rsidR="00962C63">
        <w:t>;</w:t>
      </w:r>
      <w:r w:rsidR="00D163D6">
        <w:t xml:space="preserve"> however</w:t>
      </w:r>
      <w:r w:rsidR="00962C63">
        <w:t>,</w:t>
      </w:r>
      <w:r w:rsidR="00D163D6">
        <w:t xml:space="preserve"> it is important to note that postsecondary students must make requests for accommodations according to federal law and school policy</w:t>
      </w:r>
      <w:r w:rsidR="00962C63">
        <w:t>.</w:t>
      </w:r>
      <w:r w:rsidR="00D163D6">
        <w:t xml:space="preserve"> There is a formal p</w:t>
      </w:r>
      <w:r w:rsidR="003E4213">
        <w:t>rocess that involves evaluation</w:t>
      </w:r>
      <w:r w:rsidR="00D163D6">
        <w:t xml:space="preserve"> by licensed clinicians and review by professionals who are experienced in planning individualized accommodations. </w:t>
      </w:r>
    </w:p>
    <w:p w:rsidR="00934C62" w:rsidRPr="008F18AE" w:rsidRDefault="00934C62" w:rsidP="008F18AE">
      <w:pPr>
        <w:spacing w:before="240" w:after="120" w:line="276" w:lineRule="auto"/>
        <w:ind w:left="432"/>
      </w:pPr>
      <w:r w:rsidRPr="008F18AE">
        <w:t>The eff</w:t>
      </w:r>
      <w:r w:rsidR="00F73214">
        <w:t xml:space="preserve">ects of </w:t>
      </w:r>
      <w:r w:rsidR="00D163D6">
        <w:t>service-related</w:t>
      </w:r>
      <w:r w:rsidR="002310DE">
        <w:t xml:space="preserve"> injuries</w:t>
      </w:r>
      <w:r w:rsidR="00F73214">
        <w:t>,</w:t>
      </w:r>
      <w:r w:rsidR="002310DE">
        <w:t xml:space="preserve"> like post-t</w:t>
      </w:r>
      <w:r w:rsidRPr="008F18AE">
        <w:t xml:space="preserve">raumatic </w:t>
      </w:r>
      <w:r w:rsidR="002310DE">
        <w:t>s</w:t>
      </w:r>
      <w:r w:rsidRPr="008F18AE">
        <w:t xml:space="preserve">tress </w:t>
      </w:r>
      <w:r w:rsidR="002310DE">
        <w:t>d</w:t>
      </w:r>
      <w:r w:rsidRPr="008F18AE">
        <w:t>isorder (PTSD)</w:t>
      </w:r>
      <w:r w:rsidR="00F73214">
        <w:t>, depression, anxiety disorders</w:t>
      </w:r>
      <w:r w:rsidRPr="008F18AE">
        <w:t xml:space="preserve"> and traumatic brain injuries</w:t>
      </w:r>
      <w:r w:rsidR="002310DE">
        <w:t xml:space="preserve"> (TBI)</w:t>
      </w:r>
      <w:r w:rsidRPr="008F18AE">
        <w:t xml:space="preserve"> can be mor</w:t>
      </w:r>
      <w:r w:rsidR="00F73214">
        <w:t>e complex, less easily apparent</w:t>
      </w:r>
      <w:r w:rsidRPr="008F18AE">
        <w:t xml:space="preserve"> and less well known to educators and staff. In addition, many affected students struggle with issues of disclosure </w:t>
      </w:r>
      <w:r w:rsidR="00962C63">
        <w:t>for a number of reasons</w:t>
      </w:r>
      <w:r w:rsidRPr="008F18AE">
        <w:t>.</w:t>
      </w:r>
    </w:p>
    <w:p w:rsidR="00934C62" w:rsidRPr="008F18AE" w:rsidRDefault="00934C62" w:rsidP="008F18AE">
      <w:pPr>
        <w:spacing w:before="240" w:after="120" w:line="276" w:lineRule="auto"/>
        <w:ind w:left="432"/>
      </w:pPr>
      <w:r w:rsidRPr="008F18AE">
        <w:t xml:space="preserve">Possible answers to those challenges </w:t>
      </w:r>
      <w:r w:rsidR="003E4213">
        <w:t xml:space="preserve">are based on principles of Universal Design in curriculum and campus environment and </w:t>
      </w:r>
      <w:r w:rsidRPr="008F18AE">
        <w:t>might include</w:t>
      </w:r>
      <w:r w:rsidR="002310DE">
        <w:t xml:space="preserve"> the following</w:t>
      </w:r>
      <w:r w:rsidRPr="008F18AE">
        <w:t>:</w:t>
      </w:r>
    </w:p>
    <w:p w:rsidR="00934C62" w:rsidRPr="005C1D34" w:rsidRDefault="00934C62" w:rsidP="007E6BBB">
      <w:pPr>
        <w:pStyle w:val="ListParagraph"/>
        <w:numPr>
          <w:ilvl w:val="0"/>
          <w:numId w:val="20"/>
        </w:numPr>
        <w:spacing w:before="240" w:after="120" w:line="276" w:lineRule="auto"/>
      </w:pPr>
      <w:r w:rsidRPr="008F18AE">
        <w:t>Normali</w:t>
      </w:r>
      <w:r w:rsidR="002310DE">
        <w:t>ze</w:t>
      </w:r>
      <w:r w:rsidRPr="008F18AE">
        <w:t xml:space="preserve"> these conditions by </w:t>
      </w:r>
      <w:r w:rsidR="002310DE">
        <w:t xml:space="preserve">increasing awareness of students, faculty and staff through seminars, talks or discussions. </w:t>
      </w:r>
    </w:p>
    <w:p w:rsidR="00934C62" w:rsidRPr="005C1D34" w:rsidRDefault="00EF64EC" w:rsidP="007E6BBB">
      <w:pPr>
        <w:pStyle w:val="ListParagraph"/>
        <w:numPr>
          <w:ilvl w:val="0"/>
          <w:numId w:val="20"/>
        </w:numPr>
        <w:spacing w:before="240" w:after="120" w:line="276" w:lineRule="auto"/>
      </w:pPr>
      <w:r>
        <w:t>Familiarize faculty and staff with</w:t>
      </w:r>
      <w:r w:rsidR="00934C62" w:rsidRPr="008F18AE">
        <w:t xml:space="preserve"> strategies for coping with challenges in concentration and memory</w:t>
      </w:r>
      <w:r w:rsidR="002310DE">
        <w:t xml:space="preserve"> not </w:t>
      </w:r>
      <w:r w:rsidR="00F73214">
        <w:t xml:space="preserve">only </w:t>
      </w:r>
      <w:r w:rsidR="002310DE">
        <w:t>for those who have sustained cognitive injuries but also the entire student population. Simple</w:t>
      </w:r>
      <w:r w:rsidR="00934C62" w:rsidRPr="008F18AE">
        <w:t xml:space="preserve"> measures </w:t>
      </w:r>
      <w:r w:rsidR="002310DE">
        <w:t>include</w:t>
      </w:r>
      <w:r w:rsidR="00934C62" w:rsidRPr="008F18AE">
        <w:t xml:space="preserve"> offering quiet spaces for studying or resting</w:t>
      </w:r>
      <w:r w:rsidR="002310DE">
        <w:t xml:space="preserve">, </w:t>
      </w:r>
      <w:r w:rsidR="00934C62" w:rsidRPr="008F18AE">
        <w:t>reducing di</w:t>
      </w:r>
      <w:r w:rsidR="002310DE">
        <w:t xml:space="preserve">stractions in the classroom and </w:t>
      </w:r>
      <w:r w:rsidR="00934C62" w:rsidRPr="008F18AE">
        <w:t xml:space="preserve">allowing students </w:t>
      </w:r>
      <w:r w:rsidR="002310DE">
        <w:t>to use</w:t>
      </w:r>
      <w:r w:rsidR="00934C62" w:rsidRPr="008F18AE">
        <w:t xml:space="preserve"> earplugs, headphones, dark glasses or other implements</w:t>
      </w:r>
      <w:r w:rsidR="002310DE">
        <w:t>.</w:t>
      </w:r>
      <w:r w:rsidR="00934C62" w:rsidRPr="008F18AE">
        <w:t xml:space="preserve"> </w:t>
      </w:r>
    </w:p>
    <w:p w:rsidR="000C6504" w:rsidRPr="00DF5CFF" w:rsidRDefault="002310DE" w:rsidP="007E6BBB">
      <w:pPr>
        <w:pStyle w:val="ListParagraph"/>
        <w:numPr>
          <w:ilvl w:val="0"/>
          <w:numId w:val="20"/>
        </w:numPr>
        <w:spacing w:before="240" w:after="120" w:line="276" w:lineRule="auto"/>
      </w:pPr>
      <w:r>
        <w:t xml:space="preserve">Promote </w:t>
      </w:r>
      <w:r w:rsidR="00934C62" w:rsidRPr="008F18AE">
        <w:t xml:space="preserve">clarity in </w:t>
      </w:r>
      <w:r w:rsidR="00EF64EC">
        <w:t>instruction to make it easier for students to stay focused and remember information</w:t>
      </w:r>
      <w:r>
        <w:t xml:space="preserve">. </w:t>
      </w:r>
    </w:p>
    <w:p w:rsidR="006F7466" w:rsidRDefault="0037780B" w:rsidP="0037780B">
      <w:pPr>
        <w:spacing w:before="240" w:after="120" w:line="276" w:lineRule="auto"/>
        <w:ind w:left="432"/>
        <w:rPr>
          <w:rFonts w:cstheme="minorHAnsi"/>
          <w:szCs w:val="24"/>
        </w:rPr>
      </w:pPr>
      <w:r>
        <w:rPr>
          <w:rFonts w:cstheme="minorHAnsi"/>
          <w:szCs w:val="24"/>
        </w:rPr>
        <w:t xml:space="preserve">For additional ideas, </w:t>
      </w:r>
      <w:r w:rsidR="00F73214">
        <w:rPr>
          <w:rFonts w:cstheme="minorHAnsi"/>
          <w:szCs w:val="24"/>
        </w:rPr>
        <w:t>view</w:t>
      </w:r>
      <w:r>
        <w:rPr>
          <w:rFonts w:cstheme="minorHAnsi"/>
          <w:szCs w:val="24"/>
        </w:rPr>
        <w:t xml:space="preserve"> </w:t>
      </w:r>
      <w:r w:rsidRPr="00927D86">
        <w:rPr>
          <w:rFonts w:cstheme="minorHAnsi"/>
          <w:i/>
          <w:szCs w:val="24"/>
        </w:rPr>
        <w:t>Teaching America’s Best: Preparing Your Classrooms to Welcome Returning Veterans and Service Members</w:t>
      </w:r>
      <w:r w:rsidR="00F73214">
        <w:rPr>
          <w:rFonts w:cstheme="minorHAnsi"/>
          <w:i/>
          <w:szCs w:val="24"/>
        </w:rPr>
        <w:t xml:space="preserve">: </w:t>
      </w:r>
      <w:hyperlink r:id="rId44" w:history="1">
        <w:r w:rsidR="00F73214" w:rsidRPr="00F73214">
          <w:rPr>
            <w:rStyle w:val="Hyperlink"/>
            <w:rFonts w:cs="Times New Roman"/>
          </w:rPr>
          <w:t>http://www.nod.org/assets/downloads/AmericasBestTeaching.pdf</w:t>
        </w:r>
      </w:hyperlink>
      <w:r w:rsidR="00F73214">
        <w:rPr>
          <w:rFonts w:cstheme="minorHAnsi"/>
          <w:szCs w:val="24"/>
        </w:rPr>
        <w:t xml:space="preserve"> </w:t>
      </w:r>
    </w:p>
    <w:p w:rsidR="006F7466" w:rsidRDefault="006F7466">
      <w:pPr>
        <w:rPr>
          <w:rFonts w:cstheme="minorHAnsi"/>
          <w:szCs w:val="24"/>
        </w:rPr>
      </w:pPr>
      <w:r>
        <w:rPr>
          <w:rFonts w:cstheme="minorHAnsi"/>
          <w:szCs w:val="24"/>
        </w:rPr>
        <w:br w:type="page"/>
      </w:r>
    </w:p>
    <w:p w:rsidR="00E26684" w:rsidRPr="00166FC5" w:rsidRDefault="00E26684" w:rsidP="00166FC5">
      <w:pPr>
        <w:pStyle w:val="ListParagraph"/>
        <w:numPr>
          <w:ilvl w:val="0"/>
          <w:numId w:val="6"/>
        </w:numPr>
        <w:spacing w:before="360" w:after="240" w:line="276" w:lineRule="auto"/>
        <w:rPr>
          <w:rFonts w:ascii="Arial" w:hAnsi="Arial" w:cs="Arial"/>
          <w:color w:val="480048"/>
          <w:szCs w:val="24"/>
        </w:rPr>
      </w:pPr>
      <w:r w:rsidRPr="00166FC5">
        <w:rPr>
          <w:rFonts w:ascii="Arial" w:hAnsi="Arial" w:cs="Arial"/>
          <w:color w:val="480048"/>
          <w:szCs w:val="24"/>
        </w:rPr>
        <w:lastRenderedPageBreak/>
        <w:t xml:space="preserve">What promising practices </w:t>
      </w:r>
      <w:r w:rsidR="005870BD" w:rsidRPr="00166FC5">
        <w:rPr>
          <w:rFonts w:ascii="Arial" w:hAnsi="Arial" w:cs="Arial"/>
          <w:color w:val="480048"/>
          <w:szCs w:val="24"/>
        </w:rPr>
        <w:t xml:space="preserve">have been identified to </w:t>
      </w:r>
      <w:r w:rsidR="006804B8" w:rsidRPr="00166FC5">
        <w:rPr>
          <w:rFonts w:ascii="Arial" w:hAnsi="Arial" w:cs="Arial"/>
          <w:b/>
          <w:color w:val="480048"/>
          <w:szCs w:val="24"/>
        </w:rPr>
        <w:t>help</w:t>
      </w:r>
      <w:r w:rsidRPr="00166FC5">
        <w:rPr>
          <w:rFonts w:ascii="Arial" w:hAnsi="Arial" w:cs="Arial"/>
          <w:b/>
          <w:color w:val="480048"/>
          <w:szCs w:val="24"/>
        </w:rPr>
        <w:t xml:space="preserve"> student service members and veterans </w:t>
      </w:r>
      <w:r w:rsidR="005870BD" w:rsidRPr="00166FC5">
        <w:rPr>
          <w:rFonts w:ascii="Arial" w:hAnsi="Arial" w:cs="Arial"/>
          <w:b/>
          <w:color w:val="480048"/>
          <w:szCs w:val="24"/>
        </w:rPr>
        <w:t>succeed</w:t>
      </w:r>
      <w:r w:rsidRPr="00166FC5">
        <w:rPr>
          <w:rFonts w:ascii="Arial" w:hAnsi="Arial" w:cs="Arial"/>
          <w:b/>
          <w:color w:val="480048"/>
          <w:szCs w:val="24"/>
        </w:rPr>
        <w:t xml:space="preserve"> </w:t>
      </w:r>
      <w:r w:rsidR="006804B8" w:rsidRPr="00166FC5">
        <w:rPr>
          <w:rFonts w:ascii="Arial" w:hAnsi="Arial" w:cs="Arial"/>
          <w:color w:val="480048"/>
          <w:szCs w:val="24"/>
        </w:rPr>
        <w:t xml:space="preserve">in </w:t>
      </w:r>
      <w:r w:rsidR="003E4213">
        <w:rPr>
          <w:rFonts w:ascii="Arial" w:hAnsi="Arial" w:cs="Arial"/>
          <w:color w:val="480048"/>
          <w:szCs w:val="24"/>
        </w:rPr>
        <w:t>postsecondary education</w:t>
      </w:r>
      <w:r w:rsidRPr="00166FC5">
        <w:rPr>
          <w:rFonts w:ascii="Arial" w:hAnsi="Arial" w:cs="Arial"/>
          <w:color w:val="480048"/>
          <w:szCs w:val="24"/>
        </w:rPr>
        <w:t>?</w:t>
      </w:r>
    </w:p>
    <w:p w:rsidR="00E26684" w:rsidRPr="000D628F" w:rsidRDefault="005870BD" w:rsidP="005870BD">
      <w:pPr>
        <w:spacing w:before="240" w:after="120" w:line="276" w:lineRule="auto"/>
        <w:ind w:left="432"/>
        <w:rPr>
          <w:rFonts w:cstheme="minorHAnsi"/>
          <w:szCs w:val="24"/>
        </w:rPr>
      </w:pPr>
      <w:r w:rsidRPr="000D628F">
        <w:rPr>
          <w:rFonts w:cstheme="minorHAnsi"/>
          <w:szCs w:val="24"/>
        </w:rPr>
        <w:t xml:space="preserve">As this field is still relatively new, </w:t>
      </w:r>
      <w:r w:rsidR="00E86F29">
        <w:rPr>
          <w:rFonts w:cstheme="minorHAnsi"/>
          <w:szCs w:val="24"/>
        </w:rPr>
        <w:t xml:space="preserve">there is limited evidence </w:t>
      </w:r>
      <w:r w:rsidRPr="000D628F">
        <w:rPr>
          <w:rFonts w:cstheme="minorHAnsi"/>
          <w:szCs w:val="24"/>
        </w:rPr>
        <w:t xml:space="preserve">to date </w:t>
      </w:r>
      <w:r w:rsidR="00E86F29">
        <w:rPr>
          <w:rFonts w:cstheme="minorHAnsi"/>
          <w:szCs w:val="24"/>
        </w:rPr>
        <w:t xml:space="preserve">to indicate which </w:t>
      </w:r>
      <w:r>
        <w:rPr>
          <w:rFonts w:cstheme="minorHAnsi"/>
          <w:szCs w:val="24"/>
        </w:rPr>
        <w:t>measures</w:t>
      </w:r>
      <w:r w:rsidR="00E86F29">
        <w:rPr>
          <w:rFonts w:cstheme="minorHAnsi"/>
          <w:szCs w:val="24"/>
        </w:rPr>
        <w:t xml:space="preserve"> are the most likely to support</w:t>
      </w:r>
      <w:r w:rsidR="00805452">
        <w:rPr>
          <w:rFonts w:cstheme="minorHAnsi"/>
          <w:szCs w:val="24"/>
        </w:rPr>
        <w:t xml:space="preserve"> </w:t>
      </w:r>
      <w:r w:rsidRPr="000D628F">
        <w:rPr>
          <w:rFonts w:cstheme="minorHAnsi"/>
          <w:szCs w:val="24"/>
        </w:rPr>
        <w:t xml:space="preserve">retention </w:t>
      </w:r>
      <w:r w:rsidR="00E86F29">
        <w:rPr>
          <w:rFonts w:cstheme="minorHAnsi"/>
          <w:szCs w:val="24"/>
        </w:rPr>
        <w:t xml:space="preserve">and </w:t>
      </w:r>
      <w:r w:rsidRPr="000D628F">
        <w:rPr>
          <w:rFonts w:cstheme="minorHAnsi"/>
          <w:szCs w:val="24"/>
        </w:rPr>
        <w:t>degree completion.</w:t>
      </w:r>
      <w:r>
        <w:rPr>
          <w:rFonts w:cstheme="minorHAnsi"/>
          <w:szCs w:val="24"/>
        </w:rPr>
        <w:t xml:space="preserve"> However, m</w:t>
      </w:r>
      <w:r w:rsidR="00E26684" w:rsidRPr="000D628F">
        <w:rPr>
          <w:rFonts w:cstheme="minorHAnsi"/>
          <w:szCs w:val="24"/>
        </w:rPr>
        <w:t xml:space="preserve">any researchers and practitioners agree that the following </w:t>
      </w:r>
      <w:r w:rsidR="00E86F29">
        <w:rPr>
          <w:rFonts w:cstheme="minorHAnsi"/>
          <w:szCs w:val="24"/>
        </w:rPr>
        <w:t>measure</w:t>
      </w:r>
      <w:r w:rsidR="00E26684" w:rsidRPr="000D628F">
        <w:rPr>
          <w:rFonts w:cstheme="minorHAnsi"/>
          <w:szCs w:val="24"/>
        </w:rPr>
        <w:t>s can be considered promising practices in assisting student service members and veterans to succeed in reaching their educational goals</w:t>
      </w:r>
      <w:r>
        <w:rPr>
          <w:rFonts w:cstheme="minorHAnsi"/>
          <w:szCs w:val="24"/>
        </w:rPr>
        <w:t>:</w:t>
      </w:r>
      <w:r w:rsidR="00E26684" w:rsidRPr="000D628F">
        <w:rPr>
          <w:rFonts w:cstheme="minorHAnsi"/>
          <w:szCs w:val="24"/>
        </w:rPr>
        <w:t xml:space="preserve"> </w:t>
      </w:r>
    </w:p>
    <w:p w:rsidR="00E26684" w:rsidRPr="005870BD" w:rsidRDefault="005870BD" w:rsidP="007E6BBB">
      <w:pPr>
        <w:pStyle w:val="ListParagraph"/>
        <w:numPr>
          <w:ilvl w:val="0"/>
          <w:numId w:val="10"/>
        </w:numPr>
        <w:spacing w:before="240" w:after="120" w:line="276" w:lineRule="auto"/>
        <w:rPr>
          <w:rFonts w:cstheme="minorHAnsi"/>
          <w:szCs w:val="24"/>
        </w:rPr>
      </w:pPr>
      <w:r>
        <w:rPr>
          <w:rFonts w:cstheme="minorHAnsi"/>
          <w:szCs w:val="24"/>
        </w:rPr>
        <w:t xml:space="preserve">Provide veterans </w:t>
      </w:r>
      <w:r w:rsidR="00A6089D">
        <w:rPr>
          <w:rFonts w:cstheme="minorHAnsi"/>
          <w:szCs w:val="24"/>
        </w:rPr>
        <w:t xml:space="preserve">with </w:t>
      </w:r>
      <w:r>
        <w:rPr>
          <w:rFonts w:cstheme="minorHAnsi"/>
          <w:szCs w:val="24"/>
        </w:rPr>
        <w:t>opportunities to spend time with other veterans, possibly through a veterans</w:t>
      </w:r>
      <w:r w:rsidR="0059158C">
        <w:rPr>
          <w:rFonts w:cstheme="minorHAnsi"/>
          <w:szCs w:val="24"/>
        </w:rPr>
        <w:t>’</w:t>
      </w:r>
      <w:r>
        <w:rPr>
          <w:rFonts w:cstheme="minorHAnsi"/>
          <w:szCs w:val="24"/>
        </w:rPr>
        <w:t xml:space="preserve"> center or student veterans</w:t>
      </w:r>
      <w:r w:rsidR="0059158C">
        <w:rPr>
          <w:rFonts w:cstheme="minorHAnsi"/>
          <w:szCs w:val="24"/>
        </w:rPr>
        <w:t>’</w:t>
      </w:r>
      <w:r>
        <w:rPr>
          <w:rFonts w:cstheme="minorHAnsi"/>
          <w:szCs w:val="24"/>
        </w:rPr>
        <w:t xml:space="preserve"> organization. </w:t>
      </w:r>
    </w:p>
    <w:p w:rsidR="00E26684" w:rsidRPr="005870BD" w:rsidRDefault="005870BD" w:rsidP="007E6BBB">
      <w:pPr>
        <w:pStyle w:val="ListParagraph"/>
        <w:numPr>
          <w:ilvl w:val="0"/>
          <w:numId w:val="10"/>
        </w:numPr>
        <w:spacing w:before="240" w:after="120" w:line="276" w:lineRule="auto"/>
        <w:rPr>
          <w:rFonts w:cstheme="minorHAnsi"/>
          <w:szCs w:val="24"/>
        </w:rPr>
      </w:pPr>
      <w:r>
        <w:rPr>
          <w:rFonts w:cstheme="minorHAnsi"/>
          <w:szCs w:val="24"/>
        </w:rPr>
        <w:t>Identify a</w:t>
      </w:r>
      <w:r w:rsidR="00E26684" w:rsidRPr="005870BD">
        <w:rPr>
          <w:rFonts w:cstheme="minorHAnsi"/>
          <w:szCs w:val="24"/>
        </w:rPr>
        <w:t xml:space="preserve"> veterans</w:t>
      </w:r>
      <w:r w:rsidR="0059158C">
        <w:rPr>
          <w:rFonts w:cstheme="minorHAnsi"/>
          <w:szCs w:val="24"/>
        </w:rPr>
        <w:t>’</w:t>
      </w:r>
      <w:r w:rsidR="00E26684" w:rsidRPr="005870BD">
        <w:rPr>
          <w:rFonts w:cstheme="minorHAnsi"/>
          <w:szCs w:val="24"/>
        </w:rPr>
        <w:t xml:space="preserve"> coordinator </w:t>
      </w:r>
      <w:r>
        <w:rPr>
          <w:rFonts w:cstheme="minorHAnsi"/>
          <w:szCs w:val="24"/>
        </w:rPr>
        <w:t>to</w:t>
      </w:r>
      <w:r w:rsidR="00E26684" w:rsidRPr="005870BD">
        <w:rPr>
          <w:rFonts w:cstheme="minorHAnsi"/>
          <w:szCs w:val="24"/>
        </w:rPr>
        <w:t xml:space="preserve"> </w:t>
      </w:r>
      <w:r>
        <w:rPr>
          <w:rFonts w:cstheme="minorHAnsi"/>
          <w:szCs w:val="24"/>
        </w:rPr>
        <w:t>serve as the</w:t>
      </w:r>
      <w:r w:rsidR="00E26684" w:rsidRPr="005870BD">
        <w:rPr>
          <w:rFonts w:cstheme="minorHAnsi"/>
          <w:szCs w:val="24"/>
        </w:rPr>
        <w:t xml:space="preserve"> </w:t>
      </w:r>
      <w:r w:rsidR="004E5819">
        <w:rPr>
          <w:rFonts w:cstheme="minorHAnsi"/>
          <w:szCs w:val="24"/>
        </w:rPr>
        <w:t xml:space="preserve">primary </w:t>
      </w:r>
      <w:r w:rsidR="00E26684" w:rsidRPr="005870BD">
        <w:rPr>
          <w:rFonts w:cstheme="minorHAnsi"/>
          <w:szCs w:val="24"/>
        </w:rPr>
        <w:t xml:space="preserve">point of contact for student service members and veterans. This person should be knowledgeable about </w:t>
      </w:r>
      <w:r>
        <w:rPr>
          <w:rFonts w:cstheme="minorHAnsi"/>
          <w:szCs w:val="24"/>
        </w:rPr>
        <w:t xml:space="preserve">available services, </w:t>
      </w:r>
      <w:r w:rsidR="00E26684" w:rsidRPr="005870BD">
        <w:rPr>
          <w:rFonts w:cstheme="minorHAnsi"/>
          <w:szCs w:val="24"/>
        </w:rPr>
        <w:t>programs</w:t>
      </w:r>
      <w:r>
        <w:rPr>
          <w:rFonts w:cstheme="minorHAnsi"/>
          <w:szCs w:val="24"/>
        </w:rPr>
        <w:t xml:space="preserve"> and resources.</w:t>
      </w:r>
    </w:p>
    <w:p w:rsidR="00E26684" w:rsidRPr="005870BD" w:rsidRDefault="00E26684" w:rsidP="007E6BBB">
      <w:pPr>
        <w:pStyle w:val="ListParagraph"/>
        <w:numPr>
          <w:ilvl w:val="0"/>
          <w:numId w:val="10"/>
        </w:numPr>
        <w:spacing w:before="240" w:after="120" w:line="276" w:lineRule="auto"/>
        <w:rPr>
          <w:rFonts w:cstheme="minorHAnsi"/>
          <w:szCs w:val="24"/>
        </w:rPr>
      </w:pPr>
      <w:r w:rsidRPr="005870BD">
        <w:rPr>
          <w:rFonts w:cstheme="minorHAnsi"/>
          <w:szCs w:val="24"/>
        </w:rPr>
        <w:t xml:space="preserve">Educate faculty and staff about </w:t>
      </w:r>
      <w:r w:rsidR="004E5819">
        <w:rPr>
          <w:rFonts w:cstheme="minorHAnsi"/>
          <w:szCs w:val="24"/>
        </w:rPr>
        <w:t xml:space="preserve">the attributes </w:t>
      </w:r>
      <w:r w:rsidR="005870BD">
        <w:rPr>
          <w:rFonts w:cstheme="minorHAnsi"/>
          <w:szCs w:val="24"/>
        </w:rPr>
        <w:t xml:space="preserve">of </w:t>
      </w:r>
      <w:r w:rsidRPr="005870BD">
        <w:rPr>
          <w:rFonts w:cstheme="minorHAnsi"/>
          <w:szCs w:val="24"/>
        </w:rPr>
        <w:t xml:space="preserve">and issues </w:t>
      </w:r>
      <w:r w:rsidR="005870BD">
        <w:rPr>
          <w:rFonts w:cstheme="minorHAnsi"/>
          <w:szCs w:val="24"/>
        </w:rPr>
        <w:t>faced by</w:t>
      </w:r>
      <w:r w:rsidRPr="005870BD">
        <w:rPr>
          <w:rFonts w:cstheme="minorHAnsi"/>
          <w:szCs w:val="24"/>
        </w:rPr>
        <w:t xml:space="preserve"> student service members and veterans.</w:t>
      </w:r>
    </w:p>
    <w:p w:rsidR="00930CA8" w:rsidRPr="00930CA8" w:rsidRDefault="00930CA8" w:rsidP="007E6BBB">
      <w:pPr>
        <w:pStyle w:val="ListParagraph"/>
        <w:numPr>
          <w:ilvl w:val="0"/>
          <w:numId w:val="10"/>
        </w:numPr>
        <w:spacing w:before="240" w:after="120" w:line="276" w:lineRule="auto"/>
        <w:rPr>
          <w:rFonts w:cstheme="minorHAnsi"/>
          <w:szCs w:val="24"/>
        </w:rPr>
      </w:pPr>
      <w:r>
        <w:t>Provide efficient and transparent processes and guideline</w:t>
      </w:r>
      <w:r w:rsidR="0046433C">
        <w:t>s for military credit transfer.</w:t>
      </w:r>
    </w:p>
    <w:p w:rsidR="004E5819" w:rsidRDefault="004E5819" w:rsidP="007E6BBB">
      <w:pPr>
        <w:pStyle w:val="ListParagraph"/>
        <w:numPr>
          <w:ilvl w:val="0"/>
          <w:numId w:val="10"/>
        </w:numPr>
        <w:spacing w:before="240" w:after="120" w:line="276" w:lineRule="auto"/>
        <w:rPr>
          <w:rFonts w:cstheme="minorHAnsi"/>
          <w:szCs w:val="24"/>
        </w:rPr>
      </w:pPr>
      <w:r>
        <w:rPr>
          <w:rFonts w:cstheme="minorHAnsi"/>
          <w:szCs w:val="24"/>
        </w:rPr>
        <w:t>Ensure after</w:t>
      </w:r>
      <w:r w:rsidR="00805452">
        <w:rPr>
          <w:rFonts w:cstheme="minorHAnsi"/>
          <w:szCs w:val="24"/>
        </w:rPr>
        <w:t>-</w:t>
      </w:r>
      <w:r>
        <w:rPr>
          <w:rFonts w:cstheme="minorHAnsi"/>
          <w:szCs w:val="24"/>
        </w:rPr>
        <w:t>hours access to essential services for students who work during normal business hours.</w:t>
      </w:r>
    </w:p>
    <w:p w:rsidR="007238F5" w:rsidRPr="007238F5" w:rsidRDefault="00E26684" w:rsidP="007238F5">
      <w:pPr>
        <w:pStyle w:val="ListParagraph"/>
        <w:numPr>
          <w:ilvl w:val="0"/>
          <w:numId w:val="10"/>
        </w:numPr>
        <w:spacing w:before="240" w:after="120" w:line="276" w:lineRule="auto"/>
        <w:rPr>
          <w:rFonts w:cstheme="minorHAnsi"/>
          <w:szCs w:val="24"/>
        </w:rPr>
      </w:pPr>
      <w:r w:rsidRPr="005870BD">
        <w:rPr>
          <w:rFonts w:cstheme="minorHAnsi"/>
          <w:szCs w:val="24"/>
        </w:rPr>
        <w:t xml:space="preserve">Use the standards of </w:t>
      </w:r>
      <w:r w:rsidRPr="007238F5">
        <w:rPr>
          <w:rFonts w:cstheme="minorHAnsi"/>
          <w:szCs w:val="24"/>
        </w:rPr>
        <w:t>Universal Design</w:t>
      </w:r>
      <w:r w:rsidR="00930CA8">
        <w:rPr>
          <w:rFonts w:cstheme="minorHAnsi"/>
          <w:szCs w:val="24"/>
        </w:rPr>
        <w:t xml:space="preserve"> (UD)</w:t>
      </w:r>
      <w:r w:rsidRPr="005870BD">
        <w:rPr>
          <w:rFonts w:cstheme="minorHAnsi"/>
          <w:szCs w:val="24"/>
        </w:rPr>
        <w:t xml:space="preserve"> to prepare classes </w:t>
      </w:r>
      <w:r w:rsidR="00A61D0C">
        <w:rPr>
          <w:rFonts w:cstheme="minorHAnsi"/>
          <w:szCs w:val="24"/>
        </w:rPr>
        <w:t>to assist</w:t>
      </w:r>
      <w:r w:rsidRPr="005870BD">
        <w:rPr>
          <w:rFonts w:cstheme="minorHAnsi"/>
          <w:szCs w:val="24"/>
        </w:rPr>
        <w:t xml:space="preserve"> students with cognitive disabilities </w:t>
      </w:r>
      <w:r w:rsidR="00A61D0C">
        <w:rPr>
          <w:rFonts w:cstheme="minorHAnsi"/>
          <w:szCs w:val="24"/>
        </w:rPr>
        <w:t>as well as increase all students’ chances of success</w:t>
      </w:r>
      <w:r w:rsidR="002E4F02">
        <w:rPr>
          <w:rFonts w:cstheme="minorHAnsi"/>
          <w:szCs w:val="24"/>
        </w:rPr>
        <w:t xml:space="preserve">. </w:t>
      </w:r>
      <w:r w:rsidR="007238F5">
        <w:rPr>
          <w:rFonts w:cstheme="minorHAnsi"/>
          <w:szCs w:val="24"/>
        </w:rPr>
        <w:t xml:space="preserve">Visit this website for more information: </w:t>
      </w:r>
      <w:hyperlink r:id="rId45" w:history="1">
        <w:r w:rsidR="00930CA8" w:rsidRPr="007238F5">
          <w:rPr>
            <w:rStyle w:val="Hyperlink"/>
            <w:rFonts w:cstheme="minorHAnsi"/>
            <w:szCs w:val="24"/>
          </w:rPr>
          <w:t>http://www.accessproject.colostate.edu/udl/index.cfm</w:t>
        </w:r>
      </w:hyperlink>
    </w:p>
    <w:p w:rsidR="007238F5" w:rsidRPr="007238F5" w:rsidRDefault="007238F5" w:rsidP="007238F5">
      <w:pPr>
        <w:spacing w:before="240" w:after="120" w:line="276" w:lineRule="auto"/>
        <w:ind w:left="432"/>
        <w:rPr>
          <w:rFonts w:cstheme="minorHAnsi"/>
          <w:szCs w:val="24"/>
        </w:rPr>
      </w:pPr>
      <w:r w:rsidRPr="007238F5">
        <w:rPr>
          <w:rFonts w:cstheme="minorHAnsi"/>
          <w:szCs w:val="24"/>
        </w:rPr>
        <w:t xml:space="preserve">For additional ideas, view </w:t>
      </w:r>
      <w:r w:rsidRPr="007238F5">
        <w:rPr>
          <w:rFonts w:cstheme="minorHAnsi"/>
          <w:i/>
          <w:szCs w:val="24"/>
        </w:rPr>
        <w:t xml:space="preserve">Teaching America’s Best: Preparing Your Classrooms to Welcome Returning Veterans and Service Members: </w:t>
      </w:r>
      <w:hyperlink r:id="rId46" w:history="1">
        <w:r w:rsidRPr="007238F5">
          <w:rPr>
            <w:rStyle w:val="Hyperlink"/>
            <w:rFonts w:cs="Times New Roman"/>
          </w:rPr>
          <w:t>http://www.nod.org/assets/downloads/AmericasBestTeaching.pdf</w:t>
        </w:r>
      </w:hyperlink>
      <w:r w:rsidRPr="007238F5">
        <w:rPr>
          <w:rFonts w:cstheme="minorHAnsi"/>
          <w:szCs w:val="24"/>
        </w:rPr>
        <w:t xml:space="preserve"> </w:t>
      </w:r>
    </w:p>
    <w:p w:rsidR="008626E5" w:rsidRPr="00166FC5" w:rsidRDefault="008626E5" w:rsidP="00166FC5">
      <w:pPr>
        <w:pStyle w:val="ListParagraph"/>
        <w:numPr>
          <w:ilvl w:val="0"/>
          <w:numId w:val="6"/>
        </w:numPr>
        <w:spacing w:before="360" w:after="240" w:line="276" w:lineRule="auto"/>
        <w:rPr>
          <w:rFonts w:ascii="Arial" w:hAnsi="Arial" w:cs="Arial"/>
          <w:i/>
        </w:rPr>
      </w:pPr>
      <w:r w:rsidRPr="00166FC5">
        <w:rPr>
          <w:rFonts w:ascii="Arial" w:hAnsi="Arial" w:cs="Arial"/>
          <w:color w:val="480048"/>
          <w:szCs w:val="24"/>
        </w:rPr>
        <w:t xml:space="preserve">How </w:t>
      </w:r>
      <w:r w:rsidR="00033343" w:rsidRPr="00166FC5">
        <w:rPr>
          <w:rFonts w:ascii="Arial" w:hAnsi="Arial" w:cs="Arial"/>
          <w:color w:val="480048"/>
          <w:szCs w:val="24"/>
        </w:rPr>
        <w:t xml:space="preserve">do </w:t>
      </w:r>
      <w:r w:rsidR="003E4213">
        <w:rPr>
          <w:rFonts w:ascii="Arial" w:hAnsi="Arial" w:cs="Arial"/>
          <w:color w:val="480048"/>
          <w:szCs w:val="24"/>
        </w:rPr>
        <w:t xml:space="preserve">postsecondary institutions </w:t>
      </w:r>
      <w:r w:rsidR="00033343" w:rsidRPr="00166FC5">
        <w:rPr>
          <w:rFonts w:ascii="Arial" w:hAnsi="Arial" w:cs="Arial"/>
          <w:color w:val="480048"/>
          <w:szCs w:val="24"/>
        </w:rPr>
        <w:t>know</w:t>
      </w:r>
      <w:r w:rsidRPr="00166FC5">
        <w:rPr>
          <w:rFonts w:ascii="Arial" w:hAnsi="Arial" w:cs="Arial"/>
          <w:color w:val="480048"/>
          <w:szCs w:val="24"/>
        </w:rPr>
        <w:t xml:space="preserve"> which students are</w:t>
      </w:r>
      <w:r w:rsidRPr="00166FC5">
        <w:rPr>
          <w:rFonts w:ascii="Arial" w:hAnsi="Arial" w:cs="Arial"/>
          <w:b/>
          <w:color w:val="480048"/>
          <w:szCs w:val="24"/>
        </w:rPr>
        <w:t xml:space="preserve"> service members or veterans if they </w:t>
      </w:r>
      <w:r w:rsidR="00AF4583">
        <w:rPr>
          <w:rFonts w:ascii="Arial" w:hAnsi="Arial" w:cs="Arial"/>
          <w:b/>
          <w:color w:val="480048"/>
          <w:szCs w:val="24"/>
        </w:rPr>
        <w:t>do not</w:t>
      </w:r>
      <w:r w:rsidR="00AF4583" w:rsidRPr="00166FC5">
        <w:rPr>
          <w:rFonts w:ascii="Arial" w:hAnsi="Arial" w:cs="Arial"/>
          <w:b/>
          <w:color w:val="480048"/>
          <w:szCs w:val="24"/>
        </w:rPr>
        <w:t xml:space="preserve"> </w:t>
      </w:r>
      <w:r w:rsidRPr="00166FC5">
        <w:rPr>
          <w:rFonts w:ascii="Arial" w:hAnsi="Arial" w:cs="Arial"/>
          <w:b/>
          <w:color w:val="480048"/>
          <w:szCs w:val="24"/>
        </w:rPr>
        <w:t>self-identify</w:t>
      </w:r>
      <w:r w:rsidRPr="00166FC5">
        <w:rPr>
          <w:rFonts w:ascii="Arial" w:hAnsi="Arial" w:cs="Arial"/>
          <w:color w:val="480048"/>
          <w:szCs w:val="24"/>
        </w:rPr>
        <w:t>?</w:t>
      </w:r>
    </w:p>
    <w:p w:rsidR="00033343" w:rsidRDefault="008626E5" w:rsidP="00E70C5D">
      <w:pPr>
        <w:spacing w:before="240" w:after="120" w:line="276" w:lineRule="auto"/>
        <w:ind w:left="432"/>
        <w:rPr>
          <w:rFonts w:cstheme="minorHAnsi"/>
          <w:szCs w:val="24"/>
        </w:rPr>
      </w:pPr>
      <w:r w:rsidRPr="00E70C5D">
        <w:rPr>
          <w:rFonts w:cstheme="minorHAnsi"/>
          <w:szCs w:val="24"/>
        </w:rPr>
        <w:t>Student service members and veterans cannot be forced to identify themselves</w:t>
      </w:r>
      <w:r w:rsidR="00E70C5D">
        <w:rPr>
          <w:rFonts w:cstheme="minorHAnsi"/>
          <w:szCs w:val="24"/>
        </w:rPr>
        <w:t xml:space="preserve">. </w:t>
      </w:r>
      <w:r w:rsidR="00033343">
        <w:rPr>
          <w:rFonts w:cstheme="minorHAnsi"/>
          <w:szCs w:val="24"/>
        </w:rPr>
        <w:t>Several</w:t>
      </w:r>
      <w:r w:rsidR="00E10586">
        <w:rPr>
          <w:rFonts w:cstheme="minorHAnsi"/>
          <w:szCs w:val="24"/>
        </w:rPr>
        <w:t xml:space="preserve"> ways</w:t>
      </w:r>
      <w:r w:rsidR="00E70C5D">
        <w:rPr>
          <w:rFonts w:cstheme="minorHAnsi"/>
          <w:szCs w:val="24"/>
        </w:rPr>
        <w:t xml:space="preserve"> to</w:t>
      </w:r>
      <w:r w:rsidRPr="00E70C5D">
        <w:rPr>
          <w:rFonts w:cstheme="minorHAnsi"/>
          <w:szCs w:val="24"/>
        </w:rPr>
        <w:t xml:space="preserve"> get to know your student service member and veteran population </w:t>
      </w:r>
      <w:r w:rsidR="00033343">
        <w:rPr>
          <w:rFonts w:cstheme="minorHAnsi"/>
          <w:szCs w:val="24"/>
        </w:rPr>
        <w:t>include:</w:t>
      </w:r>
    </w:p>
    <w:p w:rsidR="00033343" w:rsidRPr="00033343" w:rsidRDefault="00033343" w:rsidP="007E6BBB">
      <w:pPr>
        <w:pStyle w:val="ListParagraph"/>
        <w:numPr>
          <w:ilvl w:val="0"/>
          <w:numId w:val="16"/>
        </w:numPr>
        <w:spacing w:before="240" w:after="120" w:line="276" w:lineRule="auto"/>
        <w:rPr>
          <w:rFonts w:cstheme="minorHAnsi"/>
          <w:szCs w:val="24"/>
        </w:rPr>
      </w:pPr>
      <w:r w:rsidRPr="00033343">
        <w:rPr>
          <w:rFonts w:cstheme="minorHAnsi"/>
          <w:szCs w:val="24"/>
        </w:rPr>
        <w:t>Have</w:t>
      </w:r>
      <w:r w:rsidR="008626E5" w:rsidRPr="00033343">
        <w:rPr>
          <w:rFonts w:cstheme="minorHAnsi"/>
          <w:szCs w:val="24"/>
        </w:rPr>
        <w:t xml:space="preserve"> </w:t>
      </w:r>
      <w:r w:rsidR="004E5819">
        <w:rPr>
          <w:rFonts w:cstheme="minorHAnsi"/>
          <w:szCs w:val="24"/>
        </w:rPr>
        <w:t xml:space="preserve">a </w:t>
      </w:r>
      <w:r w:rsidR="008626E5" w:rsidRPr="00033343">
        <w:rPr>
          <w:rFonts w:cstheme="minorHAnsi"/>
          <w:szCs w:val="24"/>
        </w:rPr>
        <w:t>welcome reception</w:t>
      </w:r>
      <w:r w:rsidRPr="00033343">
        <w:rPr>
          <w:rFonts w:cstheme="minorHAnsi"/>
          <w:szCs w:val="24"/>
        </w:rPr>
        <w:t xml:space="preserve"> for service members or veterans.</w:t>
      </w:r>
    </w:p>
    <w:p w:rsidR="00033343" w:rsidRPr="00033343" w:rsidRDefault="00033343" w:rsidP="007E6BBB">
      <w:pPr>
        <w:pStyle w:val="ListParagraph"/>
        <w:numPr>
          <w:ilvl w:val="0"/>
          <w:numId w:val="16"/>
        </w:numPr>
        <w:spacing w:before="240" w:after="120" w:line="276" w:lineRule="auto"/>
        <w:rPr>
          <w:rFonts w:cstheme="minorHAnsi"/>
          <w:szCs w:val="24"/>
        </w:rPr>
      </w:pPr>
      <w:r w:rsidRPr="00033343">
        <w:rPr>
          <w:rFonts w:cstheme="minorHAnsi"/>
          <w:szCs w:val="24"/>
        </w:rPr>
        <w:t>E</w:t>
      </w:r>
      <w:r w:rsidR="008626E5" w:rsidRPr="00033343">
        <w:rPr>
          <w:rFonts w:cstheme="minorHAnsi"/>
          <w:szCs w:val="24"/>
        </w:rPr>
        <w:t xml:space="preserve">ncourage students to form a </w:t>
      </w:r>
      <w:r w:rsidR="006804B8" w:rsidRPr="00033343">
        <w:rPr>
          <w:rFonts w:cstheme="minorHAnsi"/>
          <w:szCs w:val="24"/>
        </w:rPr>
        <w:t>student veterans</w:t>
      </w:r>
      <w:r w:rsidR="00302AB9">
        <w:rPr>
          <w:rFonts w:cstheme="minorHAnsi"/>
          <w:szCs w:val="24"/>
        </w:rPr>
        <w:t>’</w:t>
      </w:r>
      <w:r w:rsidR="006804B8" w:rsidRPr="00033343">
        <w:rPr>
          <w:rFonts w:cstheme="minorHAnsi"/>
          <w:szCs w:val="24"/>
        </w:rPr>
        <w:t xml:space="preserve"> organization</w:t>
      </w:r>
      <w:r w:rsidRPr="00033343">
        <w:rPr>
          <w:rFonts w:cstheme="minorHAnsi"/>
          <w:szCs w:val="24"/>
        </w:rPr>
        <w:t>.</w:t>
      </w:r>
    </w:p>
    <w:p w:rsidR="008626E5" w:rsidRDefault="00033343" w:rsidP="007E6BBB">
      <w:pPr>
        <w:pStyle w:val="ListParagraph"/>
        <w:numPr>
          <w:ilvl w:val="0"/>
          <w:numId w:val="16"/>
        </w:numPr>
        <w:spacing w:before="240" w:after="120" w:line="276" w:lineRule="auto"/>
        <w:rPr>
          <w:rFonts w:cstheme="minorHAnsi"/>
          <w:szCs w:val="24"/>
        </w:rPr>
      </w:pPr>
      <w:r w:rsidRPr="00033343">
        <w:rPr>
          <w:rFonts w:cstheme="minorHAnsi"/>
          <w:szCs w:val="24"/>
        </w:rPr>
        <w:t xml:space="preserve">Establish a </w:t>
      </w:r>
      <w:r w:rsidR="00E10586" w:rsidRPr="00033343">
        <w:rPr>
          <w:rFonts w:cstheme="minorHAnsi"/>
          <w:szCs w:val="24"/>
        </w:rPr>
        <w:t>veterans</w:t>
      </w:r>
      <w:r w:rsidR="00302AB9">
        <w:rPr>
          <w:rFonts w:cstheme="minorHAnsi"/>
          <w:szCs w:val="24"/>
        </w:rPr>
        <w:t>’</w:t>
      </w:r>
      <w:r w:rsidR="00E10586" w:rsidRPr="00033343">
        <w:rPr>
          <w:rFonts w:cstheme="minorHAnsi"/>
          <w:szCs w:val="24"/>
        </w:rPr>
        <w:t xml:space="preserve"> center</w:t>
      </w:r>
      <w:r w:rsidRPr="00033343">
        <w:rPr>
          <w:rFonts w:cstheme="minorHAnsi"/>
          <w:szCs w:val="24"/>
        </w:rPr>
        <w:t xml:space="preserve"> on campus.</w:t>
      </w:r>
    </w:p>
    <w:p w:rsidR="004E5819" w:rsidRDefault="004E5819" w:rsidP="007E6BBB">
      <w:pPr>
        <w:pStyle w:val="ListParagraph"/>
        <w:numPr>
          <w:ilvl w:val="0"/>
          <w:numId w:val="16"/>
        </w:numPr>
        <w:spacing w:before="240" w:after="120" w:line="276" w:lineRule="auto"/>
        <w:rPr>
          <w:rFonts w:cstheme="minorHAnsi"/>
          <w:szCs w:val="24"/>
        </w:rPr>
      </w:pPr>
      <w:r>
        <w:rPr>
          <w:rFonts w:cstheme="minorHAnsi"/>
          <w:szCs w:val="24"/>
        </w:rPr>
        <w:t>Signal in institutional documents and course materials that your program or course is open and engaging to all students.</w:t>
      </w:r>
    </w:p>
    <w:p w:rsidR="004E5819" w:rsidRPr="00033343" w:rsidRDefault="004E5819" w:rsidP="007E6BBB">
      <w:pPr>
        <w:pStyle w:val="ListParagraph"/>
        <w:numPr>
          <w:ilvl w:val="0"/>
          <w:numId w:val="16"/>
        </w:numPr>
        <w:spacing w:before="240" w:after="120" w:line="276" w:lineRule="auto"/>
        <w:rPr>
          <w:rFonts w:cstheme="minorHAnsi"/>
          <w:szCs w:val="24"/>
        </w:rPr>
      </w:pPr>
      <w:r>
        <w:rPr>
          <w:rFonts w:cstheme="minorHAnsi"/>
          <w:szCs w:val="24"/>
        </w:rPr>
        <w:t xml:space="preserve">Sponsor recognition events for dates commonly associated with </w:t>
      </w:r>
      <w:r w:rsidR="00EF64EC">
        <w:rPr>
          <w:rFonts w:cstheme="minorHAnsi"/>
          <w:szCs w:val="24"/>
        </w:rPr>
        <w:t xml:space="preserve">the </w:t>
      </w:r>
      <w:r>
        <w:rPr>
          <w:rFonts w:cstheme="minorHAnsi"/>
          <w:szCs w:val="24"/>
        </w:rPr>
        <w:t>military</w:t>
      </w:r>
      <w:r w:rsidR="00805452">
        <w:rPr>
          <w:rFonts w:cstheme="minorHAnsi"/>
          <w:szCs w:val="24"/>
        </w:rPr>
        <w:t>, such as Veterans Day</w:t>
      </w:r>
      <w:r>
        <w:rPr>
          <w:rFonts w:cstheme="minorHAnsi"/>
          <w:szCs w:val="24"/>
        </w:rPr>
        <w:t>.</w:t>
      </w:r>
    </w:p>
    <w:p w:rsidR="008626E5" w:rsidRPr="00321837" w:rsidRDefault="008626E5" w:rsidP="008626E5">
      <w:pPr>
        <w:pStyle w:val="ListParagraph"/>
        <w:ind w:left="1440"/>
        <w:rPr>
          <w:rFonts w:ascii="Garamond" w:hAnsi="Garamond"/>
        </w:rPr>
      </w:pPr>
    </w:p>
    <w:p w:rsidR="008626E5" w:rsidRPr="00166FC5" w:rsidRDefault="008626E5" w:rsidP="00166FC5">
      <w:pPr>
        <w:pStyle w:val="ListParagraph"/>
        <w:numPr>
          <w:ilvl w:val="0"/>
          <w:numId w:val="6"/>
        </w:numPr>
        <w:spacing w:before="360" w:after="240" w:line="276" w:lineRule="auto"/>
        <w:rPr>
          <w:rFonts w:ascii="Arial" w:hAnsi="Arial" w:cs="Arial"/>
          <w:color w:val="480048"/>
          <w:szCs w:val="24"/>
        </w:rPr>
      </w:pPr>
      <w:r w:rsidRPr="00166FC5">
        <w:rPr>
          <w:rFonts w:ascii="Arial" w:hAnsi="Arial" w:cs="Arial"/>
          <w:color w:val="480048"/>
          <w:szCs w:val="24"/>
        </w:rPr>
        <w:lastRenderedPageBreak/>
        <w:t>What do student service member</w:t>
      </w:r>
      <w:r w:rsidR="006804B8" w:rsidRPr="00166FC5">
        <w:rPr>
          <w:rFonts w:ascii="Arial" w:hAnsi="Arial" w:cs="Arial"/>
          <w:color w:val="480048"/>
          <w:szCs w:val="24"/>
        </w:rPr>
        <w:t xml:space="preserve">s and veterans on campus </w:t>
      </w:r>
      <w:r w:rsidRPr="00166FC5">
        <w:rPr>
          <w:rFonts w:ascii="Arial" w:hAnsi="Arial" w:cs="Arial"/>
          <w:b/>
          <w:color w:val="480048"/>
          <w:szCs w:val="24"/>
        </w:rPr>
        <w:t xml:space="preserve">want to get out of their </w:t>
      </w:r>
      <w:r w:rsidR="003E4213">
        <w:rPr>
          <w:rFonts w:ascii="Arial" w:hAnsi="Arial" w:cs="Arial"/>
          <w:b/>
          <w:color w:val="480048"/>
          <w:szCs w:val="24"/>
        </w:rPr>
        <w:t xml:space="preserve">postsecondary or academic </w:t>
      </w:r>
      <w:r w:rsidRPr="00166FC5">
        <w:rPr>
          <w:rFonts w:ascii="Arial" w:hAnsi="Arial" w:cs="Arial"/>
          <w:b/>
          <w:color w:val="480048"/>
          <w:szCs w:val="24"/>
        </w:rPr>
        <w:t>experience?</w:t>
      </w:r>
    </w:p>
    <w:p w:rsidR="000C6504" w:rsidRPr="00805452" w:rsidRDefault="00033343" w:rsidP="00805452">
      <w:pPr>
        <w:spacing w:before="240" w:after="120" w:line="276" w:lineRule="auto"/>
        <w:ind w:left="432"/>
        <w:rPr>
          <w:rFonts w:cstheme="minorHAnsi"/>
          <w:szCs w:val="24"/>
        </w:rPr>
      </w:pPr>
      <w:r>
        <w:rPr>
          <w:rFonts w:cstheme="minorHAnsi"/>
          <w:szCs w:val="24"/>
        </w:rPr>
        <w:t>S</w:t>
      </w:r>
      <w:r w:rsidR="008626E5" w:rsidRPr="006804B8">
        <w:rPr>
          <w:rFonts w:cstheme="minorHAnsi"/>
          <w:szCs w:val="24"/>
        </w:rPr>
        <w:t>tudent service members and veterans</w:t>
      </w:r>
      <w:r>
        <w:rPr>
          <w:rFonts w:cstheme="minorHAnsi"/>
          <w:szCs w:val="24"/>
        </w:rPr>
        <w:t xml:space="preserve"> typically</w:t>
      </w:r>
      <w:r w:rsidR="008626E5" w:rsidRPr="006804B8">
        <w:rPr>
          <w:rFonts w:cstheme="minorHAnsi"/>
          <w:szCs w:val="24"/>
        </w:rPr>
        <w:t xml:space="preserve"> have a high respect for training and education</w:t>
      </w:r>
      <w:r w:rsidR="007238F5">
        <w:rPr>
          <w:rFonts w:cstheme="minorHAnsi"/>
          <w:szCs w:val="24"/>
        </w:rPr>
        <w:t>, and they</w:t>
      </w:r>
      <w:r w:rsidR="008626E5" w:rsidRPr="006804B8">
        <w:rPr>
          <w:rFonts w:cstheme="minorHAnsi"/>
          <w:szCs w:val="24"/>
        </w:rPr>
        <w:t xml:space="preserve"> understand the benefits </w:t>
      </w:r>
      <w:r>
        <w:rPr>
          <w:rFonts w:cstheme="minorHAnsi"/>
          <w:szCs w:val="24"/>
        </w:rPr>
        <w:t xml:space="preserve">of training and education </w:t>
      </w:r>
      <w:r w:rsidR="008626E5" w:rsidRPr="006804B8">
        <w:rPr>
          <w:rFonts w:cstheme="minorHAnsi"/>
          <w:szCs w:val="24"/>
        </w:rPr>
        <w:t xml:space="preserve">to their personal and career development. </w:t>
      </w:r>
      <w:r>
        <w:t>Most student service members and veterans want to obtain the education and credentials needed to successfu</w:t>
      </w:r>
      <w:r w:rsidR="0046433C">
        <w:t>lly enter the civilian workforc</w:t>
      </w:r>
      <w:r w:rsidR="0046433C">
        <w:rPr>
          <w:rFonts w:cstheme="minorHAnsi"/>
          <w:szCs w:val="24"/>
        </w:rPr>
        <w:t>e</w:t>
      </w:r>
      <w:r w:rsidR="004E5819">
        <w:rPr>
          <w:rFonts w:cstheme="minorHAnsi"/>
          <w:szCs w:val="24"/>
        </w:rPr>
        <w:t xml:space="preserve"> or continue their education</w:t>
      </w:r>
      <w:r w:rsidR="007238F5">
        <w:rPr>
          <w:rFonts w:cstheme="minorHAnsi"/>
          <w:szCs w:val="24"/>
        </w:rPr>
        <w:t>.</w:t>
      </w:r>
    </w:p>
    <w:p w:rsidR="006F7466" w:rsidRDefault="006F7466" w:rsidP="00E26684">
      <w:pPr>
        <w:rPr>
          <w:rFonts w:ascii="Arial" w:hAnsi="Arial" w:cs="Arial"/>
          <w:b/>
          <w:color w:val="006C64"/>
          <w:sz w:val="28"/>
          <w:szCs w:val="28"/>
        </w:rPr>
      </w:pPr>
    </w:p>
    <w:p w:rsidR="00E26684" w:rsidRPr="0059158C" w:rsidRDefault="00355290" w:rsidP="00E26684">
      <w:pPr>
        <w:rPr>
          <w:rFonts w:ascii="Arial" w:hAnsi="Arial" w:cs="Arial"/>
          <w:b/>
          <w:color w:val="006C64"/>
          <w:sz w:val="28"/>
          <w:szCs w:val="28"/>
        </w:rPr>
      </w:pPr>
      <w:r w:rsidRPr="0059158C">
        <w:rPr>
          <w:rFonts w:ascii="Arial" w:hAnsi="Arial" w:cs="Arial"/>
          <w:b/>
          <w:color w:val="006C64"/>
          <w:sz w:val="28"/>
          <w:szCs w:val="28"/>
        </w:rPr>
        <w:t xml:space="preserve">For Faculty: </w:t>
      </w:r>
      <w:r w:rsidR="00E26684" w:rsidRPr="0059158C">
        <w:rPr>
          <w:rFonts w:ascii="Arial" w:hAnsi="Arial" w:cs="Arial"/>
          <w:b/>
          <w:color w:val="006C64"/>
          <w:sz w:val="28"/>
          <w:szCs w:val="28"/>
        </w:rPr>
        <w:t xml:space="preserve">Working with Student Service Members and Veterans </w:t>
      </w:r>
    </w:p>
    <w:p w:rsidR="00E26684" w:rsidRPr="00BC73B1" w:rsidRDefault="00E26684" w:rsidP="00BC73B1">
      <w:pPr>
        <w:pStyle w:val="ListParagraph"/>
        <w:numPr>
          <w:ilvl w:val="0"/>
          <w:numId w:val="7"/>
        </w:numPr>
        <w:spacing w:before="360" w:after="240" w:line="276" w:lineRule="auto"/>
        <w:rPr>
          <w:rFonts w:ascii="Arial" w:hAnsi="Arial" w:cs="Arial"/>
          <w:color w:val="480048"/>
          <w:szCs w:val="24"/>
        </w:rPr>
      </w:pPr>
      <w:r w:rsidRPr="00BC73B1">
        <w:rPr>
          <w:rFonts w:ascii="Arial" w:hAnsi="Arial" w:cs="Arial"/>
          <w:color w:val="480048"/>
          <w:szCs w:val="24"/>
        </w:rPr>
        <w:t xml:space="preserve">What are the legal obligations of </w:t>
      </w:r>
      <w:r w:rsidR="000C6504" w:rsidRPr="00BC73B1">
        <w:rPr>
          <w:rFonts w:ascii="Arial" w:hAnsi="Arial" w:cs="Arial"/>
          <w:color w:val="480048"/>
          <w:szCs w:val="24"/>
        </w:rPr>
        <w:t>administration and faculty members</w:t>
      </w:r>
      <w:r w:rsidRPr="00BC73B1">
        <w:rPr>
          <w:rFonts w:ascii="Arial" w:hAnsi="Arial" w:cs="Arial"/>
          <w:color w:val="480048"/>
          <w:szCs w:val="24"/>
        </w:rPr>
        <w:t xml:space="preserve"> when a </w:t>
      </w:r>
      <w:r w:rsidRPr="00BC73B1">
        <w:rPr>
          <w:rFonts w:ascii="Arial" w:hAnsi="Arial" w:cs="Arial"/>
          <w:b/>
          <w:color w:val="480048"/>
          <w:szCs w:val="24"/>
        </w:rPr>
        <w:t>student is</w:t>
      </w:r>
      <w:r w:rsidRPr="00BC73B1">
        <w:rPr>
          <w:rFonts w:ascii="Arial" w:hAnsi="Arial" w:cs="Arial"/>
          <w:color w:val="480048"/>
          <w:szCs w:val="24"/>
        </w:rPr>
        <w:t xml:space="preserve"> </w:t>
      </w:r>
      <w:r w:rsidRPr="00BC73B1">
        <w:rPr>
          <w:rFonts w:ascii="Arial" w:hAnsi="Arial" w:cs="Arial"/>
          <w:b/>
          <w:color w:val="480048"/>
          <w:szCs w:val="24"/>
        </w:rPr>
        <w:t>absent from school due to military service</w:t>
      </w:r>
      <w:r w:rsidRPr="00BC73B1">
        <w:rPr>
          <w:rFonts w:ascii="Arial" w:hAnsi="Arial" w:cs="Arial"/>
          <w:color w:val="480048"/>
          <w:szCs w:val="24"/>
        </w:rPr>
        <w:t>?</w:t>
      </w:r>
    </w:p>
    <w:p w:rsidR="0062514C" w:rsidRDefault="00805452" w:rsidP="00005DAF">
      <w:pPr>
        <w:spacing w:before="240" w:after="120" w:line="276" w:lineRule="auto"/>
        <w:ind w:left="432"/>
        <w:rPr>
          <w:rFonts w:cstheme="minorHAnsi"/>
          <w:szCs w:val="24"/>
        </w:rPr>
      </w:pPr>
      <w:r>
        <w:rPr>
          <w:rFonts w:cstheme="minorHAnsi"/>
          <w:szCs w:val="24"/>
        </w:rPr>
        <w:t>Readmission requirements for service members are specified in the Code of Fed</w:t>
      </w:r>
      <w:r w:rsidR="00F731BB">
        <w:rPr>
          <w:rFonts w:cstheme="minorHAnsi"/>
          <w:szCs w:val="24"/>
        </w:rPr>
        <w:t>eral Regulations (</w:t>
      </w:r>
      <w:r w:rsidR="00F731BB" w:rsidRPr="002C3B10">
        <w:rPr>
          <w:rFonts w:cstheme="minorHAnsi"/>
          <w:szCs w:val="24"/>
        </w:rPr>
        <w:t>34 CFR 668.18</w:t>
      </w:r>
      <w:r w:rsidR="00F731BB">
        <w:rPr>
          <w:rFonts w:cstheme="minorHAnsi"/>
          <w:szCs w:val="24"/>
        </w:rPr>
        <w:t>)</w:t>
      </w:r>
      <w:r w:rsidR="002C3B10">
        <w:rPr>
          <w:rFonts w:cstheme="minorHAnsi"/>
          <w:szCs w:val="24"/>
        </w:rPr>
        <w:t xml:space="preserve">. </w:t>
      </w:r>
      <w:r w:rsidR="00005DAF">
        <w:rPr>
          <w:rFonts w:cstheme="minorHAnsi"/>
          <w:szCs w:val="24"/>
        </w:rPr>
        <w:t>The main requirement of the law is that when students must leave school for military service, i</w:t>
      </w:r>
      <w:r>
        <w:rPr>
          <w:rFonts w:cstheme="minorHAnsi"/>
          <w:szCs w:val="24"/>
        </w:rPr>
        <w:t>nstitutions must readmit</w:t>
      </w:r>
      <w:r w:rsidR="00005DAF">
        <w:rPr>
          <w:rFonts w:cstheme="minorHAnsi"/>
          <w:szCs w:val="24"/>
        </w:rPr>
        <w:t xml:space="preserve"> the </w:t>
      </w:r>
      <w:r>
        <w:rPr>
          <w:rFonts w:cstheme="minorHAnsi"/>
          <w:szCs w:val="24"/>
        </w:rPr>
        <w:t xml:space="preserve">service member </w:t>
      </w:r>
      <w:r w:rsidR="0062514C">
        <w:rPr>
          <w:rFonts w:cstheme="minorHAnsi"/>
          <w:szCs w:val="24"/>
        </w:rPr>
        <w:t>with the same academic status as when the student last attended the institution.</w:t>
      </w:r>
      <w:r w:rsidR="002C3B10">
        <w:rPr>
          <w:rFonts w:cstheme="minorHAnsi"/>
          <w:szCs w:val="24"/>
        </w:rPr>
        <w:t xml:space="preserve"> Visit this website for more information: </w:t>
      </w:r>
      <w:hyperlink r:id="rId47" w:history="1">
        <w:r w:rsidR="002C3B10" w:rsidRPr="002C3B10">
          <w:rPr>
            <w:rStyle w:val="Hyperlink"/>
          </w:rPr>
          <w:t>http://edocket.access.gpo.gov/cfr_2010/julqtr/pdf/34cfr668.18.pdf</w:t>
        </w:r>
      </w:hyperlink>
    </w:p>
    <w:p w:rsidR="00C43BC9" w:rsidRDefault="003C2217" w:rsidP="00033343">
      <w:pPr>
        <w:spacing w:before="240" w:after="120" w:line="276" w:lineRule="auto"/>
        <w:ind w:left="432"/>
        <w:rPr>
          <w:rFonts w:cstheme="minorHAnsi"/>
          <w:szCs w:val="24"/>
        </w:rPr>
      </w:pPr>
      <w:r>
        <w:rPr>
          <w:rFonts w:cstheme="minorHAnsi"/>
          <w:szCs w:val="24"/>
        </w:rPr>
        <w:t>Beyond this minimum standard, o</w:t>
      </w:r>
      <w:r w:rsidR="00D95738">
        <w:rPr>
          <w:rFonts w:cstheme="minorHAnsi"/>
          <w:szCs w:val="24"/>
        </w:rPr>
        <w:t xml:space="preserve">rganizations such as the American Council on Education (ACE), Council for the Advancement of Standards in Higher Education (CAS) and Servicemembers Opportunity Colleges (SOC) </w:t>
      </w:r>
      <w:r>
        <w:rPr>
          <w:rFonts w:cstheme="minorHAnsi"/>
          <w:szCs w:val="24"/>
        </w:rPr>
        <w:t xml:space="preserve">have </w:t>
      </w:r>
      <w:r w:rsidR="00D95738">
        <w:rPr>
          <w:rFonts w:cstheme="minorHAnsi"/>
          <w:szCs w:val="24"/>
        </w:rPr>
        <w:t>publish</w:t>
      </w:r>
      <w:r w:rsidR="006655E8">
        <w:rPr>
          <w:rFonts w:cstheme="minorHAnsi"/>
          <w:szCs w:val="24"/>
        </w:rPr>
        <w:t>ed</w:t>
      </w:r>
      <w:r w:rsidR="00D95738">
        <w:rPr>
          <w:rFonts w:cstheme="minorHAnsi"/>
          <w:szCs w:val="24"/>
        </w:rPr>
        <w:t xml:space="preserve"> recommendations</w:t>
      </w:r>
      <w:r w:rsidR="002C3B10">
        <w:rPr>
          <w:rFonts w:cstheme="minorHAnsi"/>
          <w:szCs w:val="24"/>
        </w:rPr>
        <w:t>,</w:t>
      </w:r>
      <w:r w:rsidR="00005DAF">
        <w:rPr>
          <w:rFonts w:cstheme="minorHAnsi"/>
          <w:szCs w:val="24"/>
        </w:rPr>
        <w:t xml:space="preserve"> and</w:t>
      </w:r>
      <w:r w:rsidR="00C43BC9">
        <w:rPr>
          <w:rFonts w:cstheme="minorHAnsi"/>
          <w:szCs w:val="24"/>
        </w:rPr>
        <w:t xml:space="preserve"> institutions have their own policies. </w:t>
      </w:r>
      <w:r w:rsidR="00E26684">
        <w:rPr>
          <w:rFonts w:cstheme="minorHAnsi"/>
          <w:szCs w:val="24"/>
        </w:rPr>
        <w:t xml:space="preserve">When making the decision </w:t>
      </w:r>
      <w:r w:rsidR="006655E8">
        <w:rPr>
          <w:rFonts w:cstheme="minorHAnsi"/>
          <w:szCs w:val="24"/>
        </w:rPr>
        <w:t xml:space="preserve">about </w:t>
      </w:r>
      <w:r w:rsidR="00E26684">
        <w:rPr>
          <w:rFonts w:cstheme="minorHAnsi"/>
          <w:szCs w:val="24"/>
        </w:rPr>
        <w:t xml:space="preserve">how to treat </w:t>
      </w:r>
      <w:r w:rsidR="00033343">
        <w:rPr>
          <w:rFonts w:cstheme="minorHAnsi"/>
          <w:szCs w:val="24"/>
        </w:rPr>
        <w:t>a case</w:t>
      </w:r>
      <w:r w:rsidR="00C40541">
        <w:rPr>
          <w:rFonts w:cstheme="minorHAnsi"/>
          <w:szCs w:val="24"/>
        </w:rPr>
        <w:t xml:space="preserve"> within the framework of your universit</w:t>
      </w:r>
      <w:r>
        <w:rPr>
          <w:rFonts w:cstheme="minorHAnsi"/>
          <w:szCs w:val="24"/>
        </w:rPr>
        <w:t>y’</w:t>
      </w:r>
      <w:r w:rsidR="00C40541">
        <w:rPr>
          <w:rFonts w:cstheme="minorHAnsi"/>
          <w:szCs w:val="24"/>
        </w:rPr>
        <w:t>s policies</w:t>
      </w:r>
      <w:r w:rsidR="00E26684">
        <w:rPr>
          <w:rFonts w:cstheme="minorHAnsi"/>
          <w:szCs w:val="24"/>
        </w:rPr>
        <w:t xml:space="preserve">, bear in mind that such an absence is compulsory for the student and nothing he or she has any control over. </w:t>
      </w:r>
    </w:p>
    <w:p w:rsidR="00E26684" w:rsidRDefault="00AF4583" w:rsidP="00C43BC9">
      <w:pPr>
        <w:spacing w:before="240" w:after="120" w:line="276" w:lineRule="auto"/>
        <w:ind w:left="432"/>
        <w:rPr>
          <w:rFonts w:cstheme="minorHAnsi"/>
          <w:szCs w:val="24"/>
        </w:rPr>
      </w:pPr>
      <w:r>
        <w:rPr>
          <w:rFonts w:cstheme="minorHAnsi"/>
          <w:szCs w:val="24"/>
        </w:rPr>
        <w:t>Postsecondary institutions</w:t>
      </w:r>
      <w:r w:rsidR="00E26684">
        <w:rPr>
          <w:rFonts w:cstheme="minorHAnsi"/>
          <w:szCs w:val="24"/>
        </w:rPr>
        <w:t xml:space="preserve"> across the country have found different ways to deal with such a situation and many will off</w:t>
      </w:r>
      <w:r w:rsidR="00C43BC9">
        <w:rPr>
          <w:rFonts w:cstheme="minorHAnsi"/>
          <w:szCs w:val="24"/>
        </w:rPr>
        <w:t>er the student various choices. Possible options will depend upon factors such as how far the semester has progressed and the requirements of the student’s plan of study. These options might include</w:t>
      </w:r>
      <w:r w:rsidR="006C42A4">
        <w:rPr>
          <w:rFonts w:cstheme="minorHAnsi"/>
          <w:szCs w:val="24"/>
        </w:rPr>
        <w:t xml:space="preserve"> the following</w:t>
      </w:r>
      <w:r w:rsidR="00C43BC9">
        <w:rPr>
          <w:rFonts w:cstheme="minorHAnsi"/>
          <w:szCs w:val="24"/>
        </w:rPr>
        <w:t xml:space="preserve">: </w:t>
      </w:r>
    </w:p>
    <w:p w:rsidR="00E26684" w:rsidRPr="00C43BC9" w:rsidRDefault="00C40541" w:rsidP="007E6BBB">
      <w:pPr>
        <w:pStyle w:val="ListParagraph"/>
        <w:numPr>
          <w:ilvl w:val="0"/>
          <w:numId w:val="11"/>
        </w:numPr>
        <w:spacing w:before="240" w:after="120" w:line="276" w:lineRule="auto"/>
        <w:rPr>
          <w:rFonts w:cstheme="minorHAnsi"/>
          <w:szCs w:val="24"/>
        </w:rPr>
      </w:pPr>
      <w:r>
        <w:rPr>
          <w:rFonts w:cstheme="minorHAnsi"/>
          <w:szCs w:val="24"/>
        </w:rPr>
        <w:t>Allow the student to withdraw from classes and obtain a</w:t>
      </w:r>
      <w:r w:rsidR="00C43BC9">
        <w:rPr>
          <w:rFonts w:cstheme="minorHAnsi"/>
          <w:szCs w:val="24"/>
        </w:rPr>
        <w:t xml:space="preserve"> </w:t>
      </w:r>
      <w:r w:rsidR="00E26684" w:rsidRPr="00C43BC9">
        <w:rPr>
          <w:rFonts w:cstheme="minorHAnsi"/>
          <w:szCs w:val="24"/>
        </w:rPr>
        <w:t>tuition refund</w:t>
      </w:r>
      <w:r w:rsidR="006C42A4">
        <w:rPr>
          <w:rFonts w:cstheme="minorHAnsi"/>
          <w:szCs w:val="24"/>
        </w:rPr>
        <w:t>.</w:t>
      </w:r>
    </w:p>
    <w:p w:rsidR="00E26684" w:rsidRPr="00C43BC9" w:rsidRDefault="00C43BC9" w:rsidP="007E6BBB">
      <w:pPr>
        <w:pStyle w:val="ListParagraph"/>
        <w:numPr>
          <w:ilvl w:val="0"/>
          <w:numId w:val="11"/>
        </w:numPr>
        <w:spacing w:before="240" w:after="120" w:line="276" w:lineRule="auto"/>
        <w:rPr>
          <w:rFonts w:cstheme="minorHAnsi"/>
          <w:szCs w:val="24"/>
        </w:rPr>
      </w:pPr>
      <w:r>
        <w:rPr>
          <w:rFonts w:cstheme="minorHAnsi"/>
          <w:szCs w:val="24"/>
        </w:rPr>
        <w:t>Award an</w:t>
      </w:r>
      <w:r w:rsidR="00E26684" w:rsidRPr="00C43BC9">
        <w:rPr>
          <w:rFonts w:cstheme="minorHAnsi"/>
          <w:szCs w:val="24"/>
        </w:rPr>
        <w:t xml:space="preserve"> </w:t>
      </w:r>
      <w:r>
        <w:rPr>
          <w:rFonts w:cstheme="minorHAnsi"/>
          <w:szCs w:val="24"/>
        </w:rPr>
        <w:t>incomplete</w:t>
      </w:r>
      <w:r w:rsidR="00E26684" w:rsidRPr="00C43BC9">
        <w:rPr>
          <w:rFonts w:cstheme="minorHAnsi"/>
          <w:szCs w:val="24"/>
        </w:rPr>
        <w:t xml:space="preserve"> and </w:t>
      </w:r>
      <w:r>
        <w:rPr>
          <w:rFonts w:cstheme="minorHAnsi"/>
          <w:szCs w:val="24"/>
        </w:rPr>
        <w:t>provide the student the</w:t>
      </w:r>
      <w:r w:rsidR="00E26684" w:rsidRPr="00C43BC9">
        <w:rPr>
          <w:rFonts w:cstheme="minorHAnsi"/>
          <w:szCs w:val="24"/>
        </w:rPr>
        <w:t xml:space="preserve"> opportunity to make up </w:t>
      </w:r>
      <w:r w:rsidR="00C40541">
        <w:rPr>
          <w:rFonts w:cstheme="minorHAnsi"/>
          <w:szCs w:val="24"/>
        </w:rPr>
        <w:t>the</w:t>
      </w:r>
      <w:r w:rsidR="00E26684" w:rsidRPr="00C43BC9">
        <w:rPr>
          <w:rFonts w:cstheme="minorHAnsi"/>
          <w:szCs w:val="24"/>
        </w:rPr>
        <w:t xml:space="preserve"> credits later</w:t>
      </w:r>
      <w:r w:rsidR="006C42A4">
        <w:rPr>
          <w:rFonts w:cstheme="minorHAnsi"/>
          <w:szCs w:val="24"/>
        </w:rPr>
        <w:t>.</w:t>
      </w:r>
    </w:p>
    <w:p w:rsidR="00E26684" w:rsidRPr="00C43BC9" w:rsidRDefault="00C43BC9" w:rsidP="007E6BBB">
      <w:pPr>
        <w:pStyle w:val="ListParagraph"/>
        <w:numPr>
          <w:ilvl w:val="0"/>
          <w:numId w:val="11"/>
        </w:numPr>
        <w:spacing w:before="240" w:after="120" w:line="276" w:lineRule="auto"/>
        <w:rPr>
          <w:rFonts w:cstheme="minorHAnsi"/>
          <w:szCs w:val="24"/>
        </w:rPr>
      </w:pPr>
      <w:r>
        <w:rPr>
          <w:rFonts w:cstheme="minorHAnsi"/>
          <w:szCs w:val="24"/>
        </w:rPr>
        <w:t>Award the grade</w:t>
      </w:r>
      <w:r w:rsidR="00E26684" w:rsidRPr="00C43BC9">
        <w:rPr>
          <w:rFonts w:cstheme="minorHAnsi"/>
          <w:szCs w:val="24"/>
        </w:rPr>
        <w:t xml:space="preserve"> achieved so far </w:t>
      </w:r>
      <w:r>
        <w:rPr>
          <w:rFonts w:cstheme="minorHAnsi"/>
          <w:szCs w:val="24"/>
        </w:rPr>
        <w:t>in a course</w:t>
      </w:r>
      <w:r w:rsidR="006C42A4">
        <w:rPr>
          <w:rFonts w:cstheme="minorHAnsi"/>
          <w:szCs w:val="24"/>
        </w:rPr>
        <w:t>.</w:t>
      </w:r>
    </w:p>
    <w:p w:rsidR="00E26684" w:rsidRDefault="00C43BC9" w:rsidP="00E25F52">
      <w:pPr>
        <w:spacing w:before="240" w:after="120" w:line="276" w:lineRule="auto"/>
        <w:ind w:left="432"/>
        <w:rPr>
          <w:rFonts w:cstheme="minorHAnsi"/>
          <w:szCs w:val="24"/>
        </w:rPr>
      </w:pPr>
      <w:r>
        <w:rPr>
          <w:rFonts w:cstheme="minorHAnsi"/>
          <w:szCs w:val="24"/>
        </w:rPr>
        <w:t xml:space="preserve">The following policies will support the student when he or she returns to campus: </w:t>
      </w:r>
    </w:p>
    <w:p w:rsidR="00E26684" w:rsidRPr="00C43BC9" w:rsidRDefault="00C43BC9" w:rsidP="007E6BBB">
      <w:pPr>
        <w:pStyle w:val="ListParagraph"/>
        <w:numPr>
          <w:ilvl w:val="0"/>
          <w:numId w:val="12"/>
        </w:numPr>
        <w:spacing w:before="240" w:after="120" w:line="276" w:lineRule="auto"/>
        <w:rPr>
          <w:rFonts w:cstheme="minorHAnsi"/>
          <w:szCs w:val="24"/>
        </w:rPr>
      </w:pPr>
      <w:r>
        <w:rPr>
          <w:rFonts w:cstheme="minorHAnsi"/>
          <w:szCs w:val="24"/>
        </w:rPr>
        <w:t>Do not require the student to</w:t>
      </w:r>
      <w:r w:rsidR="00E26684" w:rsidRPr="00C43BC9">
        <w:rPr>
          <w:rFonts w:cstheme="minorHAnsi"/>
          <w:szCs w:val="24"/>
        </w:rPr>
        <w:t xml:space="preserve"> re-apply for admission</w:t>
      </w:r>
      <w:r w:rsidR="006C42A4">
        <w:rPr>
          <w:rFonts w:cstheme="minorHAnsi"/>
          <w:szCs w:val="24"/>
        </w:rPr>
        <w:t>.</w:t>
      </w:r>
    </w:p>
    <w:p w:rsidR="00E26684" w:rsidRPr="00C43BC9" w:rsidRDefault="00E26684" w:rsidP="007E6BBB">
      <w:pPr>
        <w:pStyle w:val="ListParagraph"/>
        <w:numPr>
          <w:ilvl w:val="0"/>
          <w:numId w:val="12"/>
        </w:numPr>
        <w:spacing w:before="240" w:after="120" w:line="276" w:lineRule="auto"/>
        <w:rPr>
          <w:rFonts w:cstheme="minorHAnsi"/>
          <w:szCs w:val="24"/>
        </w:rPr>
      </w:pPr>
      <w:r w:rsidRPr="00C43BC9">
        <w:rPr>
          <w:rFonts w:cstheme="minorHAnsi"/>
          <w:szCs w:val="24"/>
        </w:rPr>
        <w:t>Give preferential treatment for re-enrollment in courses</w:t>
      </w:r>
      <w:r w:rsidR="006C42A4">
        <w:rPr>
          <w:rFonts w:cstheme="minorHAnsi"/>
          <w:szCs w:val="24"/>
        </w:rPr>
        <w:t>.</w:t>
      </w:r>
    </w:p>
    <w:p w:rsidR="00E26684" w:rsidRPr="00C43BC9" w:rsidRDefault="00E26684" w:rsidP="007E6BBB">
      <w:pPr>
        <w:pStyle w:val="ListParagraph"/>
        <w:numPr>
          <w:ilvl w:val="0"/>
          <w:numId w:val="12"/>
        </w:numPr>
        <w:spacing w:before="240" w:after="120" w:line="276" w:lineRule="auto"/>
        <w:rPr>
          <w:rFonts w:cstheme="minorHAnsi"/>
          <w:szCs w:val="24"/>
        </w:rPr>
      </w:pPr>
      <w:r w:rsidRPr="00C43BC9">
        <w:rPr>
          <w:rFonts w:cstheme="minorHAnsi"/>
          <w:szCs w:val="24"/>
        </w:rPr>
        <w:lastRenderedPageBreak/>
        <w:t>Make reasonable accommodations for changes in course offer</w:t>
      </w:r>
      <w:r w:rsidR="00C43BC9">
        <w:rPr>
          <w:rFonts w:cstheme="minorHAnsi"/>
          <w:szCs w:val="24"/>
        </w:rPr>
        <w:t>ing or plans of study</w:t>
      </w:r>
      <w:r w:rsidRPr="00C43BC9">
        <w:rPr>
          <w:rFonts w:cstheme="minorHAnsi"/>
          <w:szCs w:val="24"/>
        </w:rPr>
        <w:t xml:space="preserve"> during the student’s absence</w:t>
      </w:r>
      <w:r w:rsidR="006C42A4">
        <w:rPr>
          <w:rFonts w:cstheme="minorHAnsi"/>
          <w:szCs w:val="24"/>
        </w:rPr>
        <w:t>.</w:t>
      </w:r>
    </w:p>
    <w:p w:rsidR="00E25F52" w:rsidRDefault="00E26684" w:rsidP="00E25F52">
      <w:pPr>
        <w:spacing w:before="240" w:after="120" w:line="276" w:lineRule="auto"/>
        <w:ind w:left="432"/>
        <w:rPr>
          <w:rFonts w:cstheme="minorHAnsi"/>
          <w:szCs w:val="24"/>
        </w:rPr>
      </w:pPr>
      <w:r>
        <w:rPr>
          <w:rFonts w:cstheme="minorHAnsi"/>
          <w:szCs w:val="24"/>
        </w:rPr>
        <w:t xml:space="preserve">To allow the student an easier transition when returning from duty, faculty members should make reasonable attempts to keep in contact with that student </w:t>
      </w:r>
      <w:r w:rsidR="00033343">
        <w:rPr>
          <w:rFonts w:cstheme="minorHAnsi"/>
          <w:szCs w:val="24"/>
        </w:rPr>
        <w:t xml:space="preserve">during deployment to </w:t>
      </w:r>
      <w:r w:rsidR="002C3B10">
        <w:rPr>
          <w:rFonts w:cstheme="minorHAnsi"/>
          <w:szCs w:val="24"/>
        </w:rPr>
        <w:t>answer</w:t>
      </w:r>
      <w:r>
        <w:rPr>
          <w:rFonts w:cstheme="minorHAnsi"/>
          <w:szCs w:val="24"/>
        </w:rPr>
        <w:t xml:space="preserve"> </w:t>
      </w:r>
      <w:r w:rsidR="00033343">
        <w:rPr>
          <w:rFonts w:cstheme="minorHAnsi"/>
          <w:szCs w:val="24"/>
        </w:rPr>
        <w:t>questions about academic</w:t>
      </w:r>
      <w:r w:rsidR="00F32DFC">
        <w:rPr>
          <w:rFonts w:cstheme="minorHAnsi"/>
          <w:szCs w:val="24"/>
        </w:rPr>
        <w:t xml:space="preserve"> issues</w:t>
      </w:r>
      <w:r>
        <w:rPr>
          <w:rFonts w:cstheme="minorHAnsi"/>
          <w:szCs w:val="24"/>
        </w:rPr>
        <w:t xml:space="preserve">, </w:t>
      </w:r>
      <w:r w:rsidR="00033343">
        <w:rPr>
          <w:rFonts w:cstheme="minorHAnsi"/>
          <w:szCs w:val="24"/>
        </w:rPr>
        <w:t>encourage</w:t>
      </w:r>
      <w:r w:rsidR="00C40541">
        <w:rPr>
          <w:rFonts w:cstheme="minorHAnsi"/>
          <w:szCs w:val="24"/>
        </w:rPr>
        <w:t xml:space="preserve"> </w:t>
      </w:r>
      <w:r>
        <w:rPr>
          <w:rFonts w:cstheme="minorHAnsi"/>
          <w:szCs w:val="24"/>
        </w:rPr>
        <w:t xml:space="preserve">continued studies and </w:t>
      </w:r>
      <w:r w:rsidR="00033343">
        <w:rPr>
          <w:rFonts w:cstheme="minorHAnsi"/>
          <w:szCs w:val="24"/>
        </w:rPr>
        <w:t>foster</w:t>
      </w:r>
      <w:r w:rsidR="00C40541">
        <w:rPr>
          <w:rFonts w:cstheme="minorHAnsi"/>
          <w:szCs w:val="24"/>
        </w:rPr>
        <w:t xml:space="preserve"> </w:t>
      </w:r>
      <w:r>
        <w:rPr>
          <w:rFonts w:cstheme="minorHAnsi"/>
          <w:szCs w:val="24"/>
        </w:rPr>
        <w:t>social connection</w:t>
      </w:r>
      <w:r w:rsidR="00033343">
        <w:rPr>
          <w:rFonts w:cstheme="minorHAnsi"/>
          <w:szCs w:val="24"/>
        </w:rPr>
        <w:t xml:space="preserve">. </w:t>
      </w:r>
    </w:p>
    <w:p w:rsidR="006C42A4" w:rsidRDefault="006C42A4" w:rsidP="006C42A4">
      <w:pPr>
        <w:spacing w:before="240" w:after="120" w:line="276" w:lineRule="auto"/>
        <w:ind w:left="432"/>
        <w:rPr>
          <w:rFonts w:cstheme="minorHAnsi"/>
          <w:szCs w:val="24"/>
        </w:rPr>
      </w:pPr>
      <w:r>
        <w:rPr>
          <w:rFonts w:cstheme="minorHAnsi"/>
          <w:szCs w:val="24"/>
        </w:rPr>
        <w:t xml:space="preserve">Visit the following websites for </w:t>
      </w:r>
      <w:r w:rsidR="00E26684">
        <w:rPr>
          <w:rFonts w:cstheme="minorHAnsi"/>
          <w:szCs w:val="24"/>
        </w:rPr>
        <w:t xml:space="preserve">examples </w:t>
      </w:r>
      <w:r>
        <w:rPr>
          <w:rFonts w:cstheme="minorHAnsi"/>
          <w:szCs w:val="24"/>
        </w:rPr>
        <w:t xml:space="preserve">of </w:t>
      </w:r>
      <w:r w:rsidR="00E26684">
        <w:rPr>
          <w:rFonts w:cstheme="minorHAnsi"/>
          <w:szCs w:val="24"/>
        </w:rPr>
        <w:t>deployment policies</w:t>
      </w:r>
      <w:r>
        <w:rPr>
          <w:rFonts w:cstheme="minorHAnsi"/>
          <w:szCs w:val="24"/>
        </w:rPr>
        <w:t xml:space="preserve">: </w:t>
      </w:r>
    </w:p>
    <w:p w:rsidR="006C42A4" w:rsidRPr="006C42A4" w:rsidRDefault="006C42A4" w:rsidP="007E6BBB">
      <w:pPr>
        <w:pStyle w:val="ListParagraph"/>
        <w:numPr>
          <w:ilvl w:val="0"/>
          <w:numId w:val="12"/>
        </w:numPr>
        <w:spacing w:before="240" w:after="120" w:line="276" w:lineRule="auto"/>
        <w:rPr>
          <w:rFonts w:cstheme="minorHAnsi"/>
          <w:szCs w:val="24"/>
        </w:rPr>
      </w:pPr>
      <w:r w:rsidRPr="002C3B10">
        <w:rPr>
          <w:rFonts w:cstheme="minorHAnsi"/>
          <w:szCs w:val="24"/>
        </w:rPr>
        <w:t>University of Nevada, Reno</w:t>
      </w:r>
      <w:r w:rsidR="002C3B10" w:rsidRPr="002C3B10">
        <w:rPr>
          <w:rFonts w:cstheme="minorHAnsi"/>
          <w:szCs w:val="24"/>
        </w:rPr>
        <w:t>:</w:t>
      </w:r>
      <w:r w:rsidR="002C3B10">
        <w:rPr>
          <w:rFonts w:cstheme="minorHAnsi"/>
          <w:szCs w:val="24"/>
        </w:rPr>
        <w:t xml:space="preserve"> </w:t>
      </w:r>
      <w:hyperlink r:id="rId48" w:history="1">
        <w:r w:rsidRPr="002C3B10">
          <w:rPr>
            <w:rStyle w:val="Hyperlink"/>
          </w:rPr>
          <w:t>http://www.unr.edu/veteran/education-benefit-programs/deployment</w:t>
        </w:r>
      </w:hyperlink>
    </w:p>
    <w:p w:rsidR="00E26684" w:rsidRDefault="006C42A4" w:rsidP="007E6BBB">
      <w:pPr>
        <w:pStyle w:val="ListParagraph"/>
        <w:numPr>
          <w:ilvl w:val="0"/>
          <w:numId w:val="12"/>
        </w:numPr>
        <w:spacing w:before="240" w:after="120" w:line="276" w:lineRule="auto"/>
        <w:rPr>
          <w:rFonts w:cstheme="minorHAnsi"/>
          <w:szCs w:val="24"/>
        </w:rPr>
      </w:pPr>
      <w:r w:rsidRPr="002C3B10">
        <w:rPr>
          <w:rFonts w:cstheme="minorHAnsi"/>
          <w:szCs w:val="24"/>
        </w:rPr>
        <w:t>Norfolk State University</w:t>
      </w:r>
      <w:r w:rsidR="002C3B10" w:rsidRPr="002C3B10">
        <w:rPr>
          <w:rFonts w:cstheme="minorHAnsi"/>
          <w:szCs w:val="24"/>
        </w:rPr>
        <w:t>:</w:t>
      </w:r>
      <w:r w:rsidR="002C3B10">
        <w:rPr>
          <w:rFonts w:cstheme="minorHAnsi"/>
          <w:szCs w:val="24"/>
        </w:rPr>
        <w:t xml:space="preserve"> </w:t>
      </w:r>
      <w:hyperlink r:id="rId49" w:history="1">
        <w:r w:rsidR="0000087D">
          <w:rPr>
            <w:rStyle w:val="Hyperlink"/>
          </w:rPr>
          <w:t>http://www.nsu.edu/policies/militaryreinstatment.pdf</w:t>
        </w:r>
      </w:hyperlink>
      <w:r w:rsidR="00E26684" w:rsidRPr="006C42A4">
        <w:rPr>
          <w:rFonts w:cstheme="minorHAnsi"/>
          <w:szCs w:val="24"/>
        </w:rPr>
        <w:t xml:space="preserve"> </w:t>
      </w:r>
    </w:p>
    <w:p w:rsidR="006C42A4" w:rsidRPr="006C42A4" w:rsidRDefault="006C42A4" w:rsidP="006C42A4">
      <w:pPr>
        <w:pStyle w:val="ListParagraph"/>
        <w:spacing w:before="240" w:after="120" w:line="276" w:lineRule="auto"/>
        <w:ind w:left="1152"/>
        <w:rPr>
          <w:rFonts w:cstheme="minorHAnsi"/>
          <w:szCs w:val="24"/>
        </w:rPr>
      </w:pPr>
    </w:p>
    <w:p w:rsidR="00E26684" w:rsidRPr="00BC73B1" w:rsidRDefault="00E26684" w:rsidP="00BC73B1">
      <w:pPr>
        <w:pStyle w:val="ListParagraph"/>
        <w:numPr>
          <w:ilvl w:val="0"/>
          <w:numId w:val="7"/>
        </w:numPr>
        <w:spacing w:before="360" w:after="240" w:line="276" w:lineRule="auto"/>
        <w:rPr>
          <w:rFonts w:ascii="Arial" w:hAnsi="Arial" w:cs="Arial"/>
          <w:color w:val="480048"/>
          <w:szCs w:val="24"/>
        </w:rPr>
      </w:pPr>
      <w:r w:rsidRPr="00BC73B1">
        <w:rPr>
          <w:rFonts w:ascii="Arial" w:hAnsi="Arial" w:cs="Arial"/>
          <w:color w:val="480048"/>
          <w:szCs w:val="24"/>
        </w:rPr>
        <w:t xml:space="preserve"> What accommodations </w:t>
      </w:r>
      <w:r w:rsidR="007708CC" w:rsidRPr="00BC73B1">
        <w:rPr>
          <w:rFonts w:ascii="Arial" w:hAnsi="Arial" w:cs="Arial"/>
          <w:color w:val="480048"/>
          <w:szCs w:val="24"/>
        </w:rPr>
        <w:t>are faculty</w:t>
      </w:r>
      <w:r w:rsidRPr="00BC73B1">
        <w:rPr>
          <w:rFonts w:ascii="Arial" w:hAnsi="Arial" w:cs="Arial"/>
          <w:color w:val="480048"/>
          <w:szCs w:val="24"/>
        </w:rPr>
        <w:t xml:space="preserve"> expected or required to make for student service members or veterans with </w:t>
      </w:r>
      <w:r w:rsidRPr="00BC73B1">
        <w:rPr>
          <w:rFonts w:ascii="Arial" w:hAnsi="Arial" w:cs="Arial"/>
          <w:b/>
          <w:color w:val="480048"/>
          <w:szCs w:val="24"/>
        </w:rPr>
        <w:t>disabilities</w:t>
      </w:r>
      <w:r w:rsidRPr="00BC73B1">
        <w:rPr>
          <w:rFonts w:ascii="Arial" w:hAnsi="Arial" w:cs="Arial"/>
          <w:color w:val="480048"/>
          <w:szCs w:val="24"/>
        </w:rPr>
        <w:t xml:space="preserve">? </w:t>
      </w:r>
    </w:p>
    <w:p w:rsidR="00C8360B" w:rsidRDefault="006C42A4" w:rsidP="00C8360B">
      <w:pPr>
        <w:spacing w:before="240" w:after="120" w:line="276" w:lineRule="auto"/>
        <w:ind w:left="432"/>
        <w:rPr>
          <w:rFonts w:cstheme="minorHAnsi"/>
          <w:szCs w:val="24"/>
        </w:rPr>
      </w:pPr>
      <w:r>
        <w:rPr>
          <w:rFonts w:cstheme="minorHAnsi"/>
          <w:szCs w:val="24"/>
        </w:rPr>
        <w:t xml:space="preserve">The accommodations you would be expected to make for student service members or veterans with disabilities are the same as for any other student with a disability according to </w:t>
      </w:r>
      <w:r w:rsidR="005616F2" w:rsidRPr="007A661C">
        <w:rPr>
          <w:rFonts w:cstheme="minorHAnsi"/>
          <w:szCs w:val="24"/>
        </w:rPr>
        <w:t xml:space="preserve">the Americans </w:t>
      </w:r>
      <w:r w:rsidR="007A661C">
        <w:rPr>
          <w:rFonts w:cstheme="minorHAnsi"/>
          <w:szCs w:val="24"/>
        </w:rPr>
        <w:t>w</w:t>
      </w:r>
      <w:r w:rsidR="005616F2" w:rsidRPr="007A661C">
        <w:rPr>
          <w:rFonts w:cstheme="minorHAnsi"/>
          <w:szCs w:val="24"/>
        </w:rPr>
        <w:t>ith Disabilities Act</w:t>
      </w:r>
      <w:r w:rsidR="007A661C">
        <w:rPr>
          <w:rFonts w:cstheme="minorHAnsi"/>
          <w:szCs w:val="24"/>
        </w:rPr>
        <w:t xml:space="preserve"> (ADA)</w:t>
      </w:r>
      <w:r w:rsidR="005616F2">
        <w:rPr>
          <w:rFonts w:cstheme="minorHAnsi"/>
          <w:szCs w:val="24"/>
        </w:rPr>
        <w:t xml:space="preserve"> and </w:t>
      </w:r>
      <w:r w:rsidR="00293C77">
        <w:rPr>
          <w:rFonts w:cstheme="minorHAnsi"/>
          <w:szCs w:val="24"/>
        </w:rPr>
        <w:t>your</w:t>
      </w:r>
      <w:r>
        <w:rPr>
          <w:rFonts w:cstheme="minorHAnsi"/>
          <w:szCs w:val="24"/>
        </w:rPr>
        <w:t xml:space="preserve"> school’s policies and procedures.</w:t>
      </w:r>
      <w:r w:rsidR="00293C77">
        <w:rPr>
          <w:rFonts w:cstheme="minorHAnsi"/>
          <w:szCs w:val="24"/>
        </w:rPr>
        <w:t xml:space="preserve"> </w:t>
      </w:r>
      <w:r w:rsidR="00C8360B">
        <w:rPr>
          <w:rFonts w:cstheme="minorHAnsi"/>
          <w:szCs w:val="24"/>
        </w:rPr>
        <w:t>However, a</w:t>
      </w:r>
      <w:r w:rsidR="00E26684">
        <w:rPr>
          <w:rFonts w:cstheme="minorHAnsi"/>
          <w:szCs w:val="24"/>
        </w:rPr>
        <w:t xml:space="preserve">s a group, </w:t>
      </w:r>
      <w:r w:rsidR="00C8360B">
        <w:rPr>
          <w:rFonts w:cstheme="minorHAnsi"/>
          <w:szCs w:val="24"/>
        </w:rPr>
        <w:t xml:space="preserve">student service members and veterans </w:t>
      </w:r>
      <w:r w:rsidR="00E26684">
        <w:rPr>
          <w:rFonts w:cstheme="minorHAnsi"/>
          <w:szCs w:val="24"/>
        </w:rPr>
        <w:t xml:space="preserve">are often reluctant to </w:t>
      </w:r>
      <w:r w:rsidR="00302AB9">
        <w:rPr>
          <w:rFonts w:cstheme="minorHAnsi"/>
          <w:szCs w:val="24"/>
        </w:rPr>
        <w:t>request accommodations</w:t>
      </w:r>
      <w:r w:rsidR="00E26684">
        <w:rPr>
          <w:rFonts w:cstheme="minorHAnsi"/>
          <w:szCs w:val="24"/>
        </w:rPr>
        <w:t xml:space="preserve">. </w:t>
      </w:r>
    </w:p>
    <w:p w:rsidR="007A661C" w:rsidRPr="007A661C" w:rsidRDefault="007A661C" w:rsidP="00BC73B1">
      <w:pPr>
        <w:spacing w:before="240" w:after="120" w:line="276" w:lineRule="auto"/>
        <w:ind w:left="432"/>
        <w:rPr>
          <w:rFonts w:cstheme="minorHAnsi"/>
          <w:szCs w:val="24"/>
        </w:rPr>
      </w:pPr>
      <w:r>
        <w:rPr>
          <w:rFonts w:cstheme="minorHAnsi"/>
          <w:szCs w:val="24"/>
        </w:rPr>
        <w:t xml:space="preserve">Note that the Americans with Disabilities Amendments Act </w:t>
      </w:r>
      <w:r w:rsidR="00A6089D">
        <w:rPr>
          <w:rFonts w:cstheme="minorHAnsi"/>
          <w:szCs w:val="24"/>
        </w:rPr>
        <w:t xml:space="preserve">(ADAA) </w:t>
      </w:r>
      <w:r>
        <w:rPr>
          <w:rFonts w:cstheme="minorHAnsi"/>
          <w:szCs w:val="24"/>
        </w:rPr>
        <w:t>of 2008</w:t>
      </w:r>
      <w:r w:rsidR="00BC73B1">
        <w:rPr>
          <w:rFonts w:cstheme="minorHAnsi"/>
          <w:szCs w:val="24"/>
        </w:rPr>
        <w:t xml:space="preserve"> </w:t>
      </w:r>
      <w:proofErr w:type="gramStart"/>
      <w:r w:rsidR="00437423">
        <w:rPr>
          <w:rFonts w:cstheme="minorHAnsi"/>
          <w:szCs w:val="24"/>
        </w:rPr>
        <w:t>changes</w:t>
      </w:r>
      <w:proofErr w:type="gramEnd"/>
      <w:r w:rsidR="00BC73B1">
        <w:rPr>
          <w:rFonts w:cstheme="minorHAnsi"/>
          <w:szCs w:val="24"/>
        </w:rPr>
        <w:t xml:space="preserve"> the scope of the term “disability</w:t>
      </w:r>
      <w:r w:rsidR="00302AB9">
        <w:rPr>
          <w:rFonts w:cstheme="minorHAnsi"/>
          <w:szCs w:val="24"/>
        </w:rPr>
        <w:t>.</w:t>
      </w:r>
      <w:r w:rsidR="00BC73B1">
        <w:rPr>
          <w:rFonts w:cstheme="minorHAnsi"/>
          <w:szCs w:val="24"/>
        </w:rPr>
        <w:t xml:space="preserve">” </w:t>
      </w:r>
      <w:r w:rsidR="00F32DFC">
        <w:rPr>
          <w:rFonts w:cstheme="minorHAnsi"/>
          <w:szCs w:val="24"/>
        </w:rPr>
        <w:t xml:space="preserve">It shifts the focus of attention from </w:t>
      </w:r>
      <w:r w:rsidR="00AF4583">
        <w:rPr>
          <w:rFonts w:cstheme="minorHAnsi"/>
          <w:szCs w:val="24"/>
        </w:rPr>
        <w:t xml:space="preserve">having to prove disability </w:t>
      </w:r>
      <w:r w:rsidR="00F32DFC">
        <w:rPr>
          <w:rFonts w:cstheme="minorHAnsi"/>
          <w:szCs w:val="24"/>
        </w:rPr>
        <w:t xml:space="preserve">to </w:t>
      </w:r>
      <w:r w:rsidR="00302AB9">
        <w:rPr>
          <w:rFonts w:cstheme="minorHAnsi"/>
          <w:szCs w:val="24"/>
        </w:rPr>
        <w:t>preventing</w:t>
      </w:r>
      <w:r w:rsidR="00F32DFC">
        <w:rPr>
          <w:rFonts w:cstheme="minorHAnsi"/>
          <w:szCs w:val="24"/>
        </w:rPr>
        <w:t xml:space="preserve"> discriminat</w:t>
      </w:r>
      <w:r w:rsidR="00AF4583">
        <w:rPr>
          <w:rFonts w:cstheme="minorHAnsi"/>
          <w:szCs w:val="24"/>
        </w:rPr>
        <w:t>ion</w:t>
      </w:r>
      <w:r w:rsidR="00F32DFC">
        <w:rPr>
          <w:rFonts w:cstheme="minorHAnsi"/>
          <w:szCs w:val="24"/>
        </w:rPr>
        <w:t xml:space="preserve">. It also </w:t>
      </w:r>
      <w:r w:rsidR="00437423">
        <w:rPr>
          <w:rFonts w:cstheme="minorHAnsi"/>
          <w:szCs w:val="24"/>
        </w:rPr>
        <w:t>broadens the law to include persons with psychological and cognitive disabilities who have largely been excluded previously based on mitigating effects of medication. (</w:t>
      </w:r>
      <w:r w:rsidR="00437423" w:rsidRPr="00437423">
        <w:rPr>
          <w:rFonts w:cstheme="minorHAnsi"/>
          <w:i/>
          <w:szCs w:val="24"/>
        </w:rPr>
        <w:t xml:space="preserve">Grossman, P.D. (2009). Foreword with a Challenge: Leading our Campuses Away from the Perfect Storm. Journal of Postsecondary Education and Disability, 22 (1), </w:t>
      </w:r>
      <w:r w:rsidR="00437423">
        <w:rPr>
          <w:rFonts w:cstheme="minorHAnsi"/>
          <w:i/>
          <w:szCs w:val="24"/>
        </w:rPr>
        <w:t>4</w:t>
      </w:r>
      <w:r w:rsidR="00437423" w:rsidRPr="00437423">
        <w:rPr>
          <w:rFonts w:cstheme="minorHAnsi"/>
          <w:i/>
          <w:szCs w:val="24"/>
        </w:rPr>
        <w:t>–9</w:t>
      </w:r>
      <w:r w:rsidR="00437423">
        <w:rPr>
          <w:rFonts w:cstheme="minorHAnsi"/>
          <w:i/>
          <w:szCs w:val="24"/>
        </w:rPr>
        <w:t>)</w:t>
      </w:r>
      <w:r w:rsidR="00437423">
        <w:rPr>
          <w:rFonts w:cstheme="minorHAnsi"/>
          <w:szCs w:val="24"/>
        </w:rPr>
        <w:t>.</w:t>
      </w:r>
      <w:r>
        <w:rPr>
          <w:rFonts w:cstheme="minorHAnsi"/>
          <w:szCs w:val="24"/>
        </w:rPr>
        <w:t>Visit the ADA</w:t>
      </w:r>
      <w:r w:rsidR="00A6089D">
        <w:rPr>
          <w:rFonts w:cstheme="minorHAnsi"/>
          <w:szCs w:val="24"/>
        </w:rPr>
        <w:t>A</w:t>
      </w:r>
      <w:r>
        <w:rPr>
          <w:rFonts w:cstheme="minorHAnsi"/>
          <w:szCs w:val="24"/>
        </w:rPr>
        <w:t xml:space="preserve"> website for more information: </w:t>
      </w:r>
      <w:hyperlink r:id="rId50" w:history="1">
        <w:r w:rsidRPr="007A661C">
          <w:rPr>
            <w:rStyle w:val="Hyperlink"/>
          </w:rPr>
          <w:t>http://www.ada.gov/pubs/ada.htm</w:t>
        </w:r>
      </w:hyperlink>
    </w:p>
    <w:p w:rsidR="00E25F52" w:rsidRDefault="00C8360B" w:rsidP="00E25F52">
      <w:pPr>
        <w:spacing w:before="240" w:after="120" w:line="276" w:lineRule="auto"/>
        <w:ind w:left="432"/>
        <w:rPr>
          <w:rFonts w:cstheme="minorHAnsi"/>
          <w:szCs w:val="24"/>
        </w:rPr>
      </w:pPr>
      <w:r>
        <w:rPr>
          <w:rFonts w:cstheme="minorHAnsi"/>
          <w:szCs w:val="24"/>
        </w:rPr>
        <w:t>C</w:t>
      </w:r>
      <w:r w:rsidR="00E26684">
        <w:rPr>
          <w:rFonts w:cstheme="minorHAnsi"/>
          <w:szCs w:val="24"/>
        </w:rPr>
        <w:t xml:space="preserve">onsider adopting principles of Universal Design (UD) into </w:t>
      </w:r>
      <w:r>
        <w:rPr>
          <w:rFonts w:cstheme="minorHAnsi"/>
          <w:szCs w:val="24"/>
        </w:rPr>
        <w:t xml:space="preserve">your </w:t>
      </w:r>
      <w:r w:rsidR="00E26684">
        <w:rPr>
          <w:rFonts w:cstheme="minorHAnsi"/>
          <w:szCs w:val="24"/>
        </w:rPr>
        <w:t>teaching</w:t>
      </w:r>
      <w:r>
        <w:rPr>
          <w:rFonts w:cstheme="minorHAnsi"/>
          <w:szCs w:val="24"/>
        </w:rPr>
        <w:t>,</w:t>
      </w:r>
      <w:r w:rsidR="00E26684">
        <w:rPr>
          <w:rFonts w:cstheme="minorHAnsi"/>
          <w:szCs w:val="24"/>
        </w:rPr>
        <w:t xml:space="preserve"> as it allows students to access and provide information through many different channels. UD is a proven teaching method </w:t>
      </w:r>
      <w:r>
        <w:rPr>
          <w:rFonts w:cstheme="minorHAnsi"/>
          <w:szCs w:val="24"/>
        </w:rPr>
        <w:t>designed to</w:t>
      </w:r>
      <w:r w:rsidR="00E26684">
        <w:rPr>
          <w:rFonts w:cstheme="minorHAnsi"/>
          <w:szCs w:val="24"/>
        </w:rPr>
        <w:t xml:space="preserve"> improve academic achievement for all students but specifically support those with cognitive disabilities. </w:t>
      </w:r>
    </w:p>
    <w:p w:rsidR="006C42A4" w:rsidRDefault="006C42A4" w:rsidP="006C42A4">
      <w:pPr>
        <w:spacing w:before="240" w:after="120" w:line="276" w:lineRule="auto"/>
        <w:ind w:left="432"/>
        <w:rPr>
          <w:rFonts w:cstheme="minorHAnsi"/>
          <w:szCs w:val="24"/>
        </w:rPr>
      </w:pPr>
      <w:r>
        <w:rPr>
          <w:rFonts w:cstheme="minorHAnsi"/>
          <w:szCs w:val="24"/>
        </w:rPr>
        <w:t>Visit the following websites for additional information:</w:t>
      </w:r>
    </w:p>
    <w:p w:rsidR="006C42A4" w:rsidRDefault="006C42A4" w:rsidP="007E6BBB">
      <w:pPr>
        <w:pStyle w:val="ListParagraph"/>
        <w:numPr>
          <w:ilvl w:val="0"/>
          <w:numId w:val="12"/>
        </w:numPr>
        <w:spacing w:before="240" w:after="120" w:line="276" w:lineRule="auto"/>
        <w:rPr>
          <w:rFonts w:cstheme="minorHAnsi"/>
          <w:szCs w:val="24"/>
        </w:rPr>
      </w:pPr>
      <w:r w:rsidRPr="007A661C">
        <w:rPr>
          <w:rFonts w:cstheme="minorHAnsi"/>
          <w:szCs w:val="24"/>
        </w:rPr>
        <w:t>Universal Design</w:t>
      </w:r>
      <w:r w:rsidR="007A661C" w:rsidRPr="007A661C">
        <w:rPr>
          <w:rFonts w:cstheme="minorHAnsi"/>
          <w:szCs w:val="24"/>
        </w:rPr>
        <w:t>:</w:t>
      </w:r>
      <w:r w:rsidR="007A661C">
        <w:rPr>
          <w:rFonts w:cstheme="minorHAnsi"/>
          <w:szCs w:val="24"/>
        </w:rPr>
        <w:t xml:space="preserve"> </w:t>
      </w:r>
      <w:hyperlink r:id="rId51" w:history="1">
        <w:r w:rsidRPr="007A661C">
          <w:rPr>
            <w:rStyle w:val="Hyperlink"/>
            <w:rFonts w:cstheme="minorHAnsi"/>
            <w:szCs w:val="24"/>
          </w:rPr>
          <w:t>http://www.accessproject.colostate.edu/udl/index.cfm</w:t>
        </w:r>
      </w:hyperlink>
    </w:p>
    <w:p w:rsidR="006C42A4" w:rsidRDefault="006C42A4" w:rsidP="007E6BBB">
      <w:pPr>
        <w:pStyle w:val="ListParagraph"/>
        <w:numPr>
          <w:ilvl w:val="0"/>
          <w:numId w:val="12"/>
        </w:numPr>
        <w:spacing w:before="240" w:after="120" w:line="276" w:lineRule="auto"/>
        <w:rPr>
          <w:rFonts w:cstheme="minorHAnsi"/>
          <w:szCs w:val="24"/>
        </w:rPr>
      </w:pPr>
      <w:r w:rsidRPr="007A661C">
        <w:rPr>
          <w:rFonts w:cstheme="minorHAnsi"/>
          <w:szCs w:val="24"/>
        </w:rPr>
        <w:t xml:space="preserve">The Veterans Center of </w:t>
      </w:r>
      <w:r w:rsidR="007A661C">
        <w:rPr>
          <w:rFonts w:cstheme="minorHAnsi"/>
          <w:szCs w:val="24"/>
        </w:rPr>
        <w:t>DO-IT, University of Washington:</w:t>
      </w:r>
      <w:r w:rsidR="0000087D" w:rsidRPr="0000087D">
        <w:rPr>
          <w:rFonts w:cstheme="minorHAnsi"/>
          <w:i/>
          <w:szCs w:val="24"/>
        </w:rPr>
        <w:t xml:space="preserve">  </w:t>
      </w:r>
      <w:hyperlink r:id="rId52" w:history="1">
        <w:r w:rsidRPr="007A661C">
          <w:rPr>
            <w:rStyle w:val="Hyperlink"/>
            <w:rFonts w:cstheme="minorHAnsi"/>
            <w:szCs w:val="24"/>
          </w:rPr>
          <w:t>http://www.washington.edu/doit/Veterans/</w:t>
        </w:r>
      </w:hyperlink>
      <w:r>
        <w:rPr>
          <w:rFonts w:cstheme="minorHAnsi"/>
          <w:szCs w:val="24"/>
        </w:rPr>
        <w:t xml:space="preserve">  </w:t>
      </w:r>
    </w:p>
    <w:p w:rsidR="008626E5" w:rsidRDefault="008626E5" w:rsidP="00E26684">
      <w:pPr>
        <w:pStyle w:val="ListParagraph"/>
        <w:contextualSpacing w:val="0"/>
        <w:rPr>
          <w:rFonts w:cstheme="minorHAnsi"/>
          <w:szCs w:val="24"/>
        </w:rPr>
      </w:pPr>
    </w:p>
    <w:p w:rsidR="008626E5" w:rsidRPr="00BC73B1" w:rsidRDefault="008626E5" w:rsidP="00BC73B1">
      <w:pPr>
        <w:pStyle w:val="ListParagraph"/>
        <w:numPr>
          <w:ilvl w:val="0"/>
          <w:numId w:val="7"/>
        </w:numPr>
        <w:spacing w:before="360" w:after="240" w:line="276" w:lineRule="auto"/>
        <w:rPr>
          <w:rFonts w:ascii="Arial" w:hAnsi="Arial" w:cs="Arial"/>
          <w:color w:val="480048"/>
          <w:szCs w:val="24"/>
        </w:rPr>
      </w:pPr>
      <w:r w:rsidRPr="00BC73B1">
        <w:rPr>
          <w:rFonts w:ascii="Arial" w:hAnsi="Arial" w:cs="Arial"/>
          <w:color w:val="480048"/>
          <w:szCs w:val="24"/>
        </w:rPr>
        <w:lastRenderedPageBreak/>
        <w:t xml:space="preserve">What guidelines or behaviors do </w:t>
      </w:r>
      <w:r w:rsidR="007708CC" w:rsidRPr="00BC73B1">
        <w:rPr>
          <w:rFonts w:ascii="Arial" w:hAnsi="Arial" w:cs="Arial"/>
          <w:color w:val="480048"/>
          <w:szCs w:val="24"/>
        </w:rPr>
        <w:t>faculty</w:t>
      </w:r>
      <w:r w:rsidR="0046433C" w:rsidRPr="00BC73B1">
        <w:rPr>
          <w:rFonts w:ascii="Arial" w:hAnsi="Arial" w:cs="Arial"/>
          <w:color w:val="480048"/>
          <w:szCs w:val="24"/>
        </w:rPr>
        <w:t xml:space="preserve"> members</w:t>
      </w:r>
      <w:r w:rsidRPr="00BC73B1">
        <w:rPr>
          <w:rFonts w:ascii="Arial" w:hAnsi="Arial" w:cs="Arial"/>
          <w:color w:val="480048"/>
          <w:szCs w:val="24"/>
        </w:rPr>
        <w:t xml:space="preserve"> need to be aware of when </w:t>
      </w:r>
      <w:r w:rsidRPr="00BC73B1">
        <w:rPr>
          <w:rFonts w:ascii="Arial" w:hAnsi="Arial" w:cs="Arial"/>
          <w:b/>
          <w:color w:val="480048"/>
          <w:szCs w:val="24"/>
        </w:rPr>
        <w:t>working with student service members and veterans</w:t>
      </w:r>
      <w:r w:rsidRPr="00BC73B1">
        <w:rPr>
          <w:rFonts w:ascii="Arial" w:hAnsi="Arial" w:cs="Arial"/>
          <w:color w:val="480048"/>
          <w:szCs w:val="24"/>
        </w:rPr>
        <w:t>?</w:t>
      </w:r>
    </w:p>
    <w:p w:rsidR="003138FA" w:rsidRDefault="0094266B" w:rsidP="00E25F52">
      <w:pPr>
        <w:spacing w:before="240" w:after="120" w:line="276" w:lineRule="auto"/>
        <w:ind w:left="432"/>
        <w:rPr>
          <w:rFonts w:cstheme="minorHAnsi"/>
          <w:szCs w:val="24"/>
        </w:rPr>
      </w:pPr>
      <w:r>
        <w:rPr>
          <w:rFonts w:cstheme="minorHAnsi"/>
          <w:szCs w:val="24"/>
        </w:rPr>
        <w:t>No</w:t>
      </w:r>
      <w:r w:rsidR="00AF4583" w:rsidRPr="00E25F52">
        <w:rPr>
          <w:rFonts w:cstheme="minorHAnsi"/>
          <w:szCs w:val="24"/>
        </w:rPr>
        <w:t xml:space="preserve"> </w:t>
      </w:r>
      <w:r w:rsidR="008626E5" w:rsidRPr="00E25F52">
        <w:rPr>
          <w:rFonts w:cstheme="minorHAnsi"/>
          <w:szCs w:val="24"/>
        </w:rPr>
        <w:t xml:space="preserve">special rules </w:t>
      </w:r>
      <w:r>
        <w:rPr>
          <w:rFonts w:cstheme="minorHAnsi"/>
          <w:szCs w:val="24"/>
        </w:rPr>
        <w:t xml:space="preserve">exist for </w:t>
      </w:r>
      <w:r w:rsidR="008626E5" w:rsidRPr="00E25F52">
        <w:rPr>
          <w:rFonts w:cstheme="minorHAnsi"/>
          <w:szCs w:val="24"/>
        </w:rPr>
        <w:t>working with student service members and veterans</w:t>
      </w:r>
      <w:r w:rsidR="003138FA">
        <w:rPr>
          <w:rFonts w:cstheme="minorHAnsi"/>
          <w:szCs w:val="24"/>
        </w:rPr>
        <w:t xml:space="preserve">. </w:t>
      </w:r>
      <w:r w:rsidR="003138FA">
        <w:rPr>
          <w:rFonts w:cs="Times New Roman"/>
          <w:szCs w:val="24"/>
        </w:rPr>
        <w:t>T</w:t>
      </w:r>
      <w:r w:rsidR="008626E5" w:rsidRPr="00E25F52">
        <w:rPr>
          <w:rFonts w:cstheme="minorHAnsi"/>
          <w:szCs w:val="24"/>
        </w:rPr>
        <w:t>reat them a</w:t>
      </w:r>
      <w:r w:rsidR="00646891">
        <w:rPr>
          <w:rFonts w:cstheme="minorHAnsi"/>
          <w:szCs w:val="24"/>
        </w:rPr>
        <w:t>s you would any other student. G</w:t>
      </w:r>
      <w:r w:rsidR="00BC73B1">
        <w:rPr>
          <w:rFonts w:cstheme="minorHAnsi"/>
          <w:szCs w:val="24"/>
        </w:rPr>
        <w:t>ive them respect, listen to them</w:t>
      </w:r>
      <w:r w:rsidR="008626E5" w:rsidRPr="00E25F52">
        <w:rPr>
          <w:rFonts w:cstheme="minorHAnsi"/>
          <w:szCs w:val="24"/>
        </w:rPr>
        <w:t xml:space="preserve"> and provide </w:t>
      </w:r>
      <w:r w:rsidR="003138FA">
        <w:rPr>
          <w:rFonts w:cstheme="minorHAnsi"/>
          <w:szCs w:val="24"/>
        </w:rPr>
        <w:t xml:space="preserve">academic </w:t>
      </w:r>
      <w:r w:rsidR="008626E5" w:rsidRPr="00E25F52">
        <w:rPr>
          <w:rFonts w:cstheme="minorHAnsi"/>
          <w:szCs w:val="24"/>
        </w:rPr>
        <w:t>support</w:t>
      </w:r>
      <w:r w:rsidR="003138FA">
        <w:rPr>
          <w:rFonts w:cstheme="minorHAnsi"/>
          <w:szCs w:val="24"/>
        </w:rPr>
        <w:t xml:space="preserve"> as needed</w:t>
      </w:r>
      <w:r w:rsidR="008626E5" w:rsidRPr="00E25F52">
        <w:rPr>
          <w:rFonts w:cstheme="minorHAnsi"/>
          <w:szCs w:val="24"/>
        </w:rPr>
        <w:t xml:space="preserve">. </w:t>
      </w:r>
    </w:p>
    <w:p w:rsidR="008626E5" w:rsidRPr="003138FA" w:rsidRDefault="008626E5" w:rsidP="003138FA">
      <w:pPr>
        <w:spacing w:before="240" w:after="120" w:line="276" w:lineRule="auto"/>
        <w:ind w:left="432"/>
        <w:rPr>
          <w:rFonts w:cstheme="minorHAnsi"/>
          <w:szCs w:val="24"/>
        </w:rPr>
      </w:pPr>
      <w:r w:rsidRPr="00E25F52">
        <w:rPr>
          <w:rFonts w:cstheme="minorHAnsi"/>
          <w:szCs w:val="24"/>
        </w:rPr>
        <w:t>However, b</w:t>
      </w:r>
      <w:r w:rsidR="00BC73B1">
        <w:rPr>
          <w:rFonts w:cstheme="minorHAnsi"/>
          <w:szCs w:val="24"/>
        </w:rPr>
        <w:t>e aware of comments, statements</w:t>
      </w:r>
      <w:r w:rsidRPr="00E25F52">
        <w:rPr>
          <w:rFonts w:cstheme="minorHAnsi"/>
          <w:szCs w:val="24"/>
        </w:rPr>
        <w:t xml:space="preserve"> </w:t>
      </w:r>
      <w:r w:rsidR="003138FA">
        <w:rPr>
          <w:rFonts w:cstheme="minorHAnsi"/>
          <w:szCs w:val="24"/>
        </w:rPr>
        <w:t xml:space="preserve">or </w:t>
      </w:r>
      <w:r w:rsidRPr="00E25F52">
        <w:rPr>
          <w:rFonts w:cstheme="minorHAnsi"/>
          <w:szCs w:val="24"/>
        </w:rPr>
        <w:t xml:space="preserve">questions you </w:t>
      </w:r>
      <w:r w:rsidR="003138FA">
        <w:rPr>
          <w:rFonts w:cstheme="minorHAnsi"/>
          <w:szCs w:val="24"/>
        </w:rPr>
        <w:t>or your students pose</w:t>
      </w:r>
      <w:r w:rsidRPr="00E25F52">
        <w:rPr>
          <w:rFonts w:cstheme="minorHAnsi"/>
          <w:szCs w:val="24"/>
        </w:rPr>
        <w:t xml:space="preserve"> about the military, politics relating to international conflict</w:t>
      </w:r>
      <w:r w:rsidR="00BC73B1">
        <w:rPr>
          <w:rFonts w:cstheme="minorHAnsi"/>
          <w:szCs w:val="24"/>
        </w:rPr>
        <w:t>s</w:t>
      </w:r>
      <w:r w:rsidRPr="00E25F52">
        <w:rPr>
          <w:rFonts w:cstheme="minorHAnsi"/>
          <w:szCs w:val="24"/>
        </w:rPr>
        <w:t xml:space="preserve"> and current wars. The feel</w:t>
      </w:r>
      <w:r w:rsidR="003138FA">
        <w:rPr>
          <w:rFonts w:cstheme="minorHAnsi"/>
          <w:szCs w:val="24"/>
        </w:rPr>
        <w:t xml:space="preserve">ings and possibly sensitivities </w:t>
      </w:r>
      <w:r w:rsidRPr="00E25F52">
        <w:rPr>
          <w:rFonts w:cstheme="minorHAnsi"/>
          <w:szCs w:val="24"/>
        </w:rPr>
        <w:t>of this group should be respected in the same way as those of any other group on campus.</w:t>
      </w:r>
    </w:p>
    <w:p w:rsidR="008626E5" w:rsidRPr="00BC73B1" w:rsidRDefault="008626E5" w:rsidP="00BC73B1">
      <w:pPr>
        <w:pStyle w:val="ListParagraph"/>
        <w:numPr>
          <w:ilvl w:val="0"/>
          <w:numId w:val="7"/>
        </w:numPr>
        <w:spacing w:before="360" w:after="240" w:line="276" w:lineRule="auto"/>
        <w:rPr>
          <w:rFonts w:ascii="Arial" w:hAnsi="Arial" w:cs="Arial"/>
          <w:color w:val="480048"/>
          <w:szCs w:val="24"/>
        </w:rPr>
      </w:pPr>
      <w:r w:rsidRPr="00BC73B1">
        <w:rPr>
          <w:rFonts w:ascii="Arial" w:hAnsi="Arial" w:cs="Arial"/>
          <w:color w:val="480048"/>
          <w:szCs w:val="24"/>
        </w:rPr>
        <w:t xml:space="preserve">How </w:t>
      </w:r>
      <w:proofErr w:type="gramStart"/>
      <w:r w:rsidRPr="00BC73B1">
        <w:rPr>
          <w:rFonts w:ascii="Arial" w:hAnsi="Arial" w:cs="Arial"/>
          <w:color w:val="480048"/>
          <w:szCs w:val="24"/>
        </w:rPr>
        <w:t xml:space="preserve">can </w:t>
      </w:r>
      <w:r w:rsidR="007708CC" w:rsidRPr="00BC73B1">
        <w:rPr>
          <w:rFonts w:ascii="Arial" w:hAnsi="Arial" w:cs="Arial"/>
          <w:color w:val="480048"/>
          <w:szCs w:val="24"/>
        </w:rPr>
        <w:t>faculty</w:t>
      </w:r>
      <w:proofErr w:type="gramEnd"/>
      <w:r w:rsidR="0046433C" w:rsidRPr="00BC73B1">
        <w:rPr>
          <w:rFonts w:ascii="Arial" w:hAnsi="Arial" w:cs="Arial"/>
          <w:color w:val="480048"/>
          <w:szCs w:val="24"/>
        </w:rPr>
        <w:t xml:space="preserve"> </w:t>
      </w:r>
      <w:r w:rsidRPr="00BC73B1">
        <w:rPr>
          <w:rFonts w:ascii="Arial" w:hAnsi="Arial" w:cs="Arial"/>
          <w:color w:val="480048"/>
          <w:szCs w:val="24"/>
        </w:rPr>
        <w:t xml:space="preserve">let student service members and veterans know </w:t>
      </w:r>
      <w:r w:rsidR="007708CC" w:rsidRPr="00BC73B1">
        <w:rPr>
          <w:rFonts w:ascii="Arial" w:hAnsi="Arial" w:cs="Arial"/>
          <w:color w:val="480048"/>
          <w:szCs w:val="24"/>
        </w:rPr>
        <w:t xml:space="preserve">they </w:t>
      </w:r>
      <w:r w:rsidRPr="00BC73B1">
        <w:rPr>
          <w:rFonts w:ascii="Arial" w:hAnsi="Arial" w:cs="Arial"/>
          <w:b/>
          <w:color w:val="480048"/>
          <w:szCs w:val="24"/>
        </w:rPr>
        <w:t xml:space="preserve">support </w:t>
      </w:r>
      <w:r w:rsidRPr="00BC73B1">
        <w:rPr>
          <w:rFonts w:ascii="Arial" w:hAnsi="Arial" w:cs="Arial"/>
          <w:color w:val="480048"/>
          <w:szCs w:val="24"/>
        </w:rPr>
        <w:t xml:space="preserve">them regardless of </w:t>
      </w:r>
      <w:r w:rsidR="007708CC" w:rsidRPr="00BC73B1">
        <w:rPr>
          <w:rFonts w:ascii="Arial" w:hAnsi="Arial" w:cs="Arial"/>
          <w:color w:val="480048"/>
          <w:szCs w:val="24"/>
        </w:rPr>
        <w:t>their</w:t>
      </w:r>
      <w:r w:rsidRPr="00BC73B1">
        <w:rPr>
          <w:rFonts w:ascii="Arial" w:hAnsi="Arial" w:cs="Arial"/>
          <w:color w:val="480048"/>
          <w:szCs w:val="24"/>
        </w:rPr>
        <w:t xml:space="preserve"> personal feeling about the U.S. military actions overseas?</w:t>
      </w:r>
    </w:p>
    <w:p w:rsidR="008626E5" w:rsidRPr="003138FA" w:rsidRDefault="008626E5" w:rsidP="003138FA">
      <w:pPr>
        <w:spacing w:before="240" w:after="120" w:line="276" w:lineRule="auto"/>
        <w:ind w:left="432"/>
        <w:rPr>
          <w:rFonts w:cstheme="minorHAnsi"/>
          <w:szCs w:val="24"/>
        </w:rPr>
      </w:pPr>
      <w:r w:rsidRPr="00E25F52">
        <w:rPr>
          <w:rFonts w:cstheme="minorHAnsi"/>
          <w:szCs w:val="24"/>
        </w:rPr>
        <w:t>Give them respect, listen</w:t>
      </w:r>
      <w:r w:rsidR="00BC73B1">
        <w:rPr>
          <w:rFonts w:cstheme="minorHAnsi"/>
          <w:szCs w:val="24"/>
        </w:rPr>
        <w:t xml:space="preserve"> to them</w:t>
      </w:r>
      <w:r w:rsidRPr="00E25F52">
        <w:rPr>
          <w:rFonts w:cstheme="minorHAnsi"/>
          <w:szCs w:val="24"/>
        </w:rPr>
        <w:t xml:space="preserve"> and provide academic support when needed. </w:t>
      </w:r>
    </w:p>
    <w:p w:rsidR="008626E5" w:rsidRPr="00BC73B1" w:rsidRDefault="00033343" w:rsidP="00BC73B1">
      <w:pPr>
        <w:pStyle w:val="ListParagraph"/>
        <w:numPr>
          <w:ilvl w:val="0"/>
          <w:numId w:val="7"/>
        </w:numPr>
        <w:spacing w:before="360" w:after="240" w:line="276" w:lineRule="auto"/>
        <w:rPr>
          <w:rFonts w:ascii="Arial" w:hAnsi="Arial" w:cs="Arial"/>
          <w:color w:val="480048"/>
          <w:szCs w:val="24"/>
        </w:rPr>
      </w:pPr>
      <w:r w:rsidRPr="00BC73B1">
        <w:rPr>
          <w:rFonts w:ascii="Arial" w:hAnsi="Arial" w:cs="Arial"/>
          <w:color w:val="480048"/>
          <w:szCs w:val="24"/>
        </w:rPr>
        <w:t xml:space="preserve">Many student service members and veterans come to </w:t>
      </w:r>
      <w:r w:rsidR="00AF4583">
        <w:rPr>
          <w:rFonts w:ascii="Arial" w:hAnsi="Arial" w:cs="Arial"/>
          <w:color w:val="480048"/>
          <w:szCs w:val="24"/>
        </w:rPr>
        <w:t>postsecondary education</w:t>
      </w:r>
      <w:r w:rsidR="00AF4583" w:rsidRPr="00BC73B1">
        <w:rPr>
          <w:rFonts w:ascii="Arial" w:hAnsi="Arial" w:cs="Arial"/>
          <w:color w:val="480048"/>
          <w:szCs w:val="24"/>
        </w:rPr>
        <w:t xml:space="preserve"> </w:t>
      </w:r>
      <w:r w:rsidRPr="00BC73B1">
        <w:rPr>
          <w:rFonts w:ascii="Arial" w:hAnsi="Arial" w:cs="Arial"/>
          <w:color w:val="480048"/>
          <w:szCs w:val="24"/>
        </w:rPr>
        <w:t xml:space="preserve">with considerable training and experience and </w:t>
      </w:r>
      <w:r w:rsidR="00AF4583">
        <w:rPr>
          <w:rFonts w:ascii="Arial" w:hAnsi="Arial" w:cs="Arial"/>
          <w:color w:val="480048"/>
          <w:szCs w:val="24"/>
        </w:rPr>
        <w:t>do not</w:t>
      </w:r>
      <w:r w:rsidR="00AF4583" w:rsidRPr="00BC73B1">
        <w:rPr>
          <w:rFonts w:ascii="Arial" w:hAnsi="Arial" w:cs="Arial"/>
          <w:color w:val="480048"/>
          <w:szCs w:val="24"/>
        </w:rPr>
        <w:t xml:space="preserve"> </w:t>
      </w:r>
      <w:r w:rsidRPr="00BC73B1">
        <w:rPr>
          <w:rFonts w:ascii="Arial" w:hAnsi="Arial" w:cs="Arial"/>
          <w:color w:val="480048"/>
          <w:szCs w:val="24"/>
        </w:rPr>
        <w:t>seem to learn anything new from introductory or foundational courses.</w:t>
      </w:r>
      <w:r w:rsidRPr="00BC73B1">
        <w:rPr>
          <w:rFonts w:ascii="Arial" w:hAnsi="Arial" w:cs="Arial"/>
        </w:rPr>
        <w:t xml:space="preserve"> </w:t>
      </w:r>
      <w:r w:rsidRPr="00BC73B1">
        <w:rPr>
          <w:rFonts w:ascii="Arial" w:hAnsi="Arial" w:cs="Arial"/>
          <w:color w:val="480048"/>
          <w:szCs w:val="24"/>
        </w:rPr>
        <w:t>Can they b</w:t>
      </w:r>
      <w:r w:rsidR="008626E5" w:rsidRPr="00BC73B1">
        <w:rPr>
          <w:rFonts w:ascii="Arial" w:hAnsi="Arial" w:cs="Arial"/>
          <w:color w:val="480048"/>
          <w:szCs w:val="24"/>
        </w:rPr>
        <w:t xml:space="preserve">e given </w:t>
      </w:r>
      <w:r w:rsidR="008626E5" w:rsidRPr="00BC73B1">
        <w:rPr>
          <w:rFonts w:ascii="Arial" w:hAnsi="Arial" w:cs="Arial"/>
          <w:b/>
          <w:color w:val="480048"/>
          <w:szCs w:val="24"/>
        </w:rPr>
        <w:t>credit for prior learning</w:t>
      </w:r>
      <w:r w:rsidR="008626E5" w:rsidRPr="00BC73B1">
        <w:rPr>
          <w:rFonts w:ascii="Arial" w:hAnsi="Arial" w:cs="Arial"/>
          <w:color w:val="480048"/>
          <w:szCs w:val="24"/>
        </w:rPr>
        <w:t xml:space="preserve">? </w:t>
      </w:r>
    </w:p>
    <w:p w:rsidR="002C3C52" w:rsidRDefault="003138FA" w:rsidP="00033343">
      <w:pPr>
        <w:spacing w:before="240" w:after="120" w:line="276" w:lineRule="auto"/>
        <w:ind w:left="432"/>
        <w:rPr>
          <w:rFonts w:cstheme="minorHAnsi"/>
          <w:szCs w:val="24"/>
        </w:rPr>
      </w:pPr>
      <w:r>
        <w:rPr>
          <w:rFonts w:cstheme="minorHAnsi"/>
          <w:szCs w:val="24"/>
        </w:rPr>
        <w:t xml:space="preserve">Most </w:t>
      </w:r>
      <w:r w:rsidR="0094266B">
        <w:rPr>
          <w:rFonts w:cstheme="minorHAnsi"/>
          <w:szCs w:val="24"/>
        </w:rPr>
        <w:t>postsecondary institutions</w:t>
      </w:r>
      <w:r>
        <w:rPr>
          <w:rFonts w:cstheme="minorHAnsi"/>
          <w:szCs w:val="24"/>
        </w:rPr>
        <w:t xml:space="preserve"> do give military transfer credit, although this transfer credit </w:t>
      </w:r>
      <w:r w:rsidR="002C3C52">
        <w:rPr>
          <w:rFonts w:cstheme="minorHAnsi"/>
          <w:szCs w:val="24"/>
        </w:rPr>
        <w:t>will likely not eliminate all introductory or foundational courses from a student’s plan of study</w:t>
      </w:r>
      <w:r w:rsidR="002C3C52" w:rsidRPr="00033343">
        <w:rPr>
          <w:rFonts w:cstheme="minorHAnsi"/>
          <w:szCs w:val="24"/>
        </w:rPr>
        <w:t xml:space="preserve">. </w:t>
      </w:r>
      <w:r w:rsidR="003B58CF" w:rsidRPr="00033343">
        <w:rPr>
          <w:rFonts w:cstheme="minorHAnsi"/>
          <w:szCs w:val="24"/>
        </w:rPr>
        <w:t xml:space="preserve">If the student has not </w:t>
      </w:r>
      <w:r w:rsidR="00033343" w:rsidRPr="00033343">
        <w:rPr>
          <w:rFonts w:cstheme="minorHAnsi"/>
          <w:szCs w:val="24"/>
        </w:rPr>
        <w:t xml:space="preserve">already </w:t>
      </w:r>
      <w:r w:rsidR="003B58CF" w:rsidRPr="00033343">
        <w:rPr>
          <w:rFonts w:cstheme="minorHAnsi"/>
          <w:szCs w:val="24"/>
        </w:rPr>
        <w:t xml:space="preserve">done so, </w:t>
      </w:r>
      <w:r w:rsidR="00033343">
        <w:rPr>
          <w:rFonts w:cstheme="minorHAnsi"/>
          <w:szCs w:val="24"/>
        </w:rPr>
        <w:t xml:space="preserve">encourage him or her to contact the </w:t>
      </w:r>
      <w:r w:rsidR="008626E5" w:rsidRPr="00E25F52">
        <w:rPr>
          <w:rFonts w:cstheme="minorHAnsi"/>
          <w:szCs w:val="24"/>
        </w:rPr>
        <w:t xml:space="preserve">department </w:t>
      </w:r>
      <w:r w:rsidR="00033343">
        <w:rPr>
          <w:rFonts w:cstheme="minorHAnsi"/>
          <w:szCs w:val="24"/>
        </w:rPr>
        <w:t>that</w:t>
      </w:r>
      <w:r w:rsidR="008626E5" w:rsidRPr="00E25F52">
        <w:rPr>
          <w:rFonts w:cstheme="minorHAnsi"/>
          <w:szCs w:val="24"/>
        </w:rPr>
        <w:t xml:space="preserve"> han</w:t>
      </w:r>
      <w:r w:rsidR="00033343">
        <w:rPr>
          <w:rFonts w:cstheme="minorHAnsi"/>
          <w:szCs w:val="24"/>
        </w:rPr>
        <w:t xml:space="preserve">dles credit transfer to see if transfer credit might be awarded. </w:t>
      </w:r>
    </w:p>
    <w:p w:rsidR="006655E8" w:rsidRDefault="00127CFF" w:rsidP="006655E8">
      <w:pPr>
        <w:spacing w:before="240" w:after="120" w:line="276" w:lineRule="auto"/>
        <w:ind w:left="432"/>
        <w:rPr>
          <w:rFonts w:cstheme="minorHAnsi"/>
          <w:szCs w:val="24"/>
        </w:rPr>
      </w:pPr>
      <w:r w:rsidRPr="00127CFF">
        <w:rPr>
          <w:rFonts w:cstheme="minorHAnsi"/>
          <w:szCs w:val="24"/>
        </w:rPr>
        <w:t xml:space="preserve">To accommodate the rapidly growing enrollment of student service members and veterans seeking military credit transfer and to help Indiana </w:t>
      </w:r>
      <w:r w:rsidR="0094266B">
        <w:rPr>
          <w:rFonts w:cstheme="minorHAnsi"/>
          <w:szCs w:val="24"/>
        </w:rPr>
        <w:t xml:space="preserve">postsecondary institutions </w:t>
      </w:r>
      <w:r w:rsidRPr="00127CFF">
        <w:rPr>
          <w:rFonts w:cstheme="minorHAnsi"/>
          <w:szCs w:val="24"/>
        </w:rPr>
        <w:t>efficiently evaluate military experience and training, the Military Family Research Institute</w:t>
      </w:r>
      <w:r w:rsidR="006655E8">
        <w:rPr>
          <w:rFonts w:cstheme="minorHAnsi"/>
          <w:szCs w:val="24"/>
        </w:rPr>
        <w:t xml:space="preserve"> (MFRI)</w:t>
      </w:r>
      <w:r w:rsidRPr="00127CFF">
        <w:rPr>
          <w:rFonts w:cstheme="minorHAnsi"/>
          <w:szCs w:val="24"/>
        </w:rPr>
        <w:t xml:space="preserve"> at Purdue University created a </w:t>
      </w:r>
      <w:r>
        <w:rPr>
          <w:rFonts w:cstheme="minorHAnsi"/>
          <w:szCs w:val="24"/>
        </w:rPr>
        <w:t>searchable database</w:t>
      </w:r>
      <w:r w:rsidRPr="00127CFF">
        <w:rPr>
          <w:rFonts w:cstheme="minorHAnsi"/>
          <w:szCs w:val="24"/>
        </w:rPr>
        <w:t xml:space="preserve"> linking recommendations from the </w:t>
      </w:r>
      <w:r w:rsidRPr="00127CFF">
        <w:rPr>
          <w:rFonts w:cstheme="minorHAnsi"/>
          <w:i/>
          <w:szCs w:val="24"/>
        </w:rPr>
        <w:t>American Council on Education</w:t>
      </w:r>
      <w:r w:rsidR="006655E8">
        <w:rPr>
          <w:rFonts w:cstheme="minorHAnsi"/>
          <w:i/>
          <w:szCs w:val="24"/>
        </w:rPr>
        <w:t xml:space="preserve"> (ACE)</w:t>
      </w:r>
      <w:r w:rsidRPr="00127CFF">
        <w:rPr>
          <w:rFonts w:cstheme="minorHAnsi"/>
          <w:i/>
          <w:szCs w:val="24"/>
        </w:rPr>
        <w:t xml:space="preserve"> Military Guide</w:t>
      </w:r>
      <w:r w:rsidRPr="00127CFF">
        <w:rPr>
          <w:rFonts w:cstheme="minorHAnsi"/>
          <w:szCs w:val="24"/>
        </w:rPr>
        <w:t xml:space="preserve"> to courses preappr</w:t>
      </w:r>
      <w:r w:rsidR="006655E8">
        <w:rPr>
          <w:rFonts w:cstheme="minorHAnsi"/>
          <w:szCs w:val="24"/>
        </w:rPr>
        <w:t xml:space="preserve">oved for transfer credit among </w:t>
      </w:r>
      <w:r w:rsidRPr="00127CFF">
        <w:rPr>
          <w:rFonts w:cstheme="minorHAnsi"/>
          <w:szCs w:val="24"/>
        </w:rPr>
        <w:t>Indiana schools. This guide</w:t>
      </w:r>
      <w:r w:rsidR="0022600E">
        <w:rPr>
          <w:rFonts w:cstheme="minorHAnsi"/>
          <w:szCs w:val="24"/>
        </w:rPr>
        <w:t>, known as the ACE-CTL,</w:t>
      </w:r>
      <w:r w:rsidRPr="00127CFF">
        <w:rPr>
          <w:rFonts w:cstheme="minorHAnsi"/>
          <w:szCs w:val="24"/>
        </w:rPr>
        <w:t xml:space="preserve"> makes it possible for Indiana institutions to provide accurate, efficient, and academically sound evaluations that recognize student achievement and </w:t>
      </w:r>
      <w:r w:rsidR="006E326F">
        <w:rPr>
          <w:rFonts w:cstheme="minorHAnsi"/>
          <w:szCs w:val="24"/>
        </w:rPr>
        <w:t>may lead to increased retention</w:t>
      </w:r>
      <w:r w:rsidR="006655E8">
        <w:rPr>
          <w:rFonts w:cstheme="minorHAnsi"/>
          <w:szCs w:val="24"/>
        </w:rPr>
        <w:t xml:space="preserve">. </w:t>
      </w:r>
    </w:p>
    <w:p w:rsidR="00BC73B1" w:rsidRDefault="008626E5" w:rsidP="00981053">
      <w:pPr>
        <w:spacing w:before="240" w:after="120" w:line="276" w:lineRule="auto"/>
        <w:ind w:left="432"/>
        <w:rPr>
          <w:rFonts w:ascii="Arial" w:hAnsi="Arial" w:cs="Arial"/>
          <w:b/>
          <w:color w:val="006666"/>
          <w:sz w:val="28"/>
          <w:szCs w:val="28"/>
        </w:rPr>
      </w:pPr>
      <w:r w:rsidRPr="00E25F52">
        <w:rPr>
          <w:rFonts w:cstheme="minorHAnsi"/>
          <w:szCs w:val="24"/>
        </w:rPr>
        <w:t xml:space="preserve">Other alternatives </w:t>
      </w:r>
      <w:r w:rsidR="006E326F">
        <w:rPr>
          <w:rFonts w:cstheme="minorHAnsi"/>
          <w:szCs w:val="24"/>
        </w:rPr>
        <w:t>include</w:t>
      </w:r>
      <w:r w:rsidRPr="00E25F52">
        <w:rPr>
          <w:rFonts w:cstheme="minorHAnsi"/>
          <w:szCs w:val="24"/>
        </w:rPr>
        <w:t xml:space="preserve"> nationally standardized exams, “challenge” exams fo</w:t>
      </w:r>
      <w:r w:rsidR="00BC73B1">
        <w:rPr>
          <w:rFonts w:cstheme="minorHAnsi"/>
          <w:szCs w:val="24"/>
        </w:rPr>
        <w:t>r the institution’s own courses</w:t>
      </w:r>
      <w:r w:rsidRPr="00E25F52">
        <w:rPr>
          <w:rFonts w:cstheme="minorHAnsi"/>
          <w:szCs w:val="24"/>
        </w:rPr>
        <w:t xml:space="preserve"> and individualized assessments including portfolios. </w:t>
      </w:r>
      <w:r w:rsidR="00BC73B1">
        <w:rPr>
          <w:rFonts w:cstheme="minorHAnsi"/>
          <w:szCs w:val="24"/>
        </w:rPr>
        <w:t xml:space="preserve">Visit the </w:t>
      </w:r>
      <w:r w:rsidR="0000087D">
        <w:rPr>
          <w:rFonts w:cstheme="minorHAnsi"/>
          <w:szCs w:val="24"/>
        </w:rPr>
        <w:t>website</w:t>
      </w:r>
      <w:r w:rsidR="0022600E">
        <w:rPr>
          <w:rFonts w:cstheme="minorHAnsi"/>
          <w:szCs w:val="24"/>
        </w:rPr>
        <w:t xml:space="preserve"> of the </w:t>
      </w:r>
      <w:r w:rsidR="0022600E" w:rsidRPr="0022600E">
        <w:rPr>
          <w:rFonts w:cstheme="minorHAnsi"/>
          <w:szCs w:val="24"/>
        </w:rPr>
        <w:t>Council for Adult and Experiential Learning (CAEL)</w:t>
      </w:r>
      <w:r w:rsidR="0000087D">
        <w:rPr>
          <w:rFonts w:cstheme="minorHAnsi"/>
          <w:szCs w:val="24"/>
        </w:rPr>
        <w:t xml:space="preserve"> </w:t>
      </w:r>
      <w:r w:rsidR="002C3C52">
        <w:rPr>
          <w:rFonts w:cstheme="minorHAnsi"/>
          <w:szCs w:val="24"/>
        </w:rPr>
        <w:t>for more information helping students maximize prior learning</w:t>
      </w:r>
      <w:r w:rsidR="00BC73B1">
        <w:rPr>
          <w:rFonts w:cstheme="minorHAnsi"/>
          <w:szCs w:val="24"/>
        </w:rPr>
        <w:t xml:space="preserve">: </w:t>
      </w:r>
      <w:hyperlink r:id="rId53" w:history="1">
        <w:r w:rsidR="0000087D" w:rsidRPr="00BC73B1">
          <w:rPr>
            <w:rStyle w:val="Hyperlink"/>
            <w:rFonts w:cstheme="minorHAnsi"/>
            <w:szCs w:val="24"/>
          </w:rPr>
          <w:t>www.cael.org</w:t>
        </w:r>
      </w:hyperlink>
      <w:r w:rsidR="002C3C52" w:rsidRPr="0000087D">
        <w:rPr>
          <w:rFonts w:cstheme="minorHAnsi"/>
          <w:i/>
          <w:szCs w:val="24"/>
        </w:rPr>
        <w:t xml:space="preserve"> </w:t>
      </w:r>
      <w:r w:rsidR="000C6504">
        <w:rPr>
          <w:b/>
          <w:color w:val="006666"/>
          <w:sz w:val="28"/>
          <w:szCs w:val="28"/>
        </w:rPr>
        <w:br/>
      </w:r>
    </w:p>
    <w:p w:rsidR="00E26684" w:rsidRPr="0059158C" w:rsidRDefault="00355290" w:rsidP="006E48CA">
      <w:pPr>
        <w:rPr>
          <w:rFonts w:ascii="Arial" w:hAnsi="Arial" w:cs="Arial"/>
          <w:b/>
          <w:color w:val="006C64"/>
          <w:sz w:val="28"/>
          <w:szCs w:val="28"/>
        </w:rPr>
      </w:pPr>
      <w:r w:rsidRPr="0059158C">
        <w:rPr>
          <w:rFonts w:ascii="Arial" w:hAnsi="Arial" w:cs="Arial"/>
          <w:b/>
          <w:color w:val="006C64"/>
          <w:sz w:val="28"/>
          <w:szCs w:val="28"/>
        </w:rPr>
        <w:lastRenderedPageBreak/>
        <w:t xml:space="preserve">For Administrators: </w:t>
      </w:r>
      <w:r w:rsidR="00E26684" w:rsidRPr="0059158C">
        <w:rPr>
          <w:rFonts w:ascii="Arial" w:hAnsi="Arial" w:cs="Arial"/>
          <w:b/>
          <w:color w:val="006C64"/>
          <w:sz w:val="28"/>
          <w:szCs w:val="28"/>
        </w:rPr>
        <w:t xml:space="preserve">Working with Student Service Members and Veterans </w:t>
      </w:r>
    </w:p>
    <w:p w:rsidR="007708CC" w:rsidRPr="00BC73B1" w:rsidRDefault="007708CC" w:rsidP="00BC73B1">
      <w:pPr>
        <w:pStyle w:val="ListParagraph"/>
        <w:numPr>
          <w:ilvl w:val="0"/>
          <w:numId w:val="17"/>
        </w:numPr>
        <w:spacing w:before="360" w:after="240" w:line="276" w:lineRule="auto"/>
        <w:rPr>
          <w:rFonts w:ascii="Arial" w:hAnsi="Arial" w:cs="Arial"/>
          <w:color w:val="480048"/>
          <w:szCs w:val="24"/>
        </w:rPr>
      </w:pPr>
      <w:r w:rsidRPr="00BC73B1">
        <w:rPr>
          <w:rFonts w:ascii="Arial" w:hAnsi="Arial" w:cs="Arial"/>
          <w:color w:val="480048"/>
          <w:szCs w:val="24"/>
        </w:rPr>
        <w:t xml:space="preserve">What promising practices have been identified to </w:t>
      </w:r>
      <w:r w:rsidRPr="00BC73B1">
        <w:rPr>
          <w:rFonts w:ascii="Arial" w:hAnsi="Arial" w:cs="Arial"/>
          <w:b/>
          <w:color w:val="480048"/>
          <w:szCs w:val="24"/>
        </w:rPr>
        <w:t xml:space="preserve">help student service members and veterans succeed </w:t>
      </w:r>
      <w:r w:rsidRPr="00BC73B1">
        <w:rPr>
          <w:rFonts w:ascii="Arial" w:hAnsi="Arial" w:cs="Arial"/>
          <w:color w:val="480048"/>
          <w:szCs w:val="24"/>
        </w:rPr>
        <w:t xml:space="preserve">in </w:t>
      </w:r>
      <w:r w:rsidR="00AF4583">
        <w:rPr>
          <w:rFonts w:ascii="Arial" w:hAnsi="Arial" w:cs="Arial"/>
          <w:color w:val="480048"/>
          <w:szCs w:val="24"/>
        </w:rPr>
        <w:t>postsecondary education</w:t>
      </w:r>
      <w:r w:rsidRPr="00BC73B1">
        <w:rPr>
          <w:rFonts w:ascii="Arial" w:hAnsi="Arial" w:cs="Arial"/>
          <w:color w:val="480048"/>
          <w:szCs w:val="24"/>
        </w:rPr>
        <w:t>?</w:t>
      </w:r>
    </w:p>
    <w:p w:rsidR="004A21DD" w:rsidRPr="000D628F" w:rsidRDefault="004A21DD" w:rsidP="004A21DD">
      <w:pPr>
        <w:spacing w:before="240" w:after="120" w:line="276" w:lineRule="auto"/>
        <w:ind w:left="432"/>
        <w:rPr>
          <w:rFonts w:cstheme="minorHAnsi"/>
          <w:szCs w:val="24"/>
        </w:rPr>
      </w:pPr>
      <w:r w:rsidRPr="000D628F">
        <w:rPr>
          <w:rFonts w:cstheme="minorHAnsi"/>
          <w:szCs w:val="24"/>
        </w:rPr>
        <w:t xml:space="preserve">As this field is still relatively new, </w:t>
      </w:r>
      <w:r>
        <w:rPr>
          <w:rFonts w:cstheme="minorHAnsi"/>
          <w:szCs w:val="24"/>
        </w:rPr>
        <w:t xml:space="preserve">there is limited evidence </w:t>
      </w:r>
      <w:r w:rsidRPr="000D628F">
        <w:rPr>
          <w:rFonts w:cstheme="minorHAnsi"/>
          <w:szCs w:val="24"/>
        </w:rPr>
        <w:t xml:space="preserve">to date </w:t>
      </w:r>
      <w:r>
        <w:rPr>
          <w:rFonts w:cstheme="minorHAnsi"/>
          <w:szCs w:val="24"/>
        </w:rPr>
        <w:t xml:space="preserve">to indicate which measures are the most likely to support </w:t>
      </w:r>
      <w:r w:rsidRPr="000D628F">
        <w:rPr>
          <w:rFonts w:cstheme="minorHAnsi"/>
          <w:szCs w:val="24"/>
        </w:rPr>
        <w:t xml:space="preserve">retention </w:t>
      </w:r>
      <w:r>
        <w:rPr>
          <w:rFonts w:cstheme="minorHAnsi"/>
          <w:szCs w:val="24"/>
        </w:rPr>
        <w:t xml:space="preserve">and </w:t>
      </w:r>
      <w:r w:rsidRPr="000D628F">
        <w:rPr>
          <w:rFonts w:cstheme="minorHAnsi"/>
          <w:szCs w:val="24"/>
        </w:rPr>
        <w:t>degree completion.</w:t>
      </w:r>
      <w:r>
        <w:rPr>
          <w:rFonts w:cstheme="minorHAnsi"/>
          <w:szCs w:val="24"/>
        </w:rPr>
        <w:t xml:space="preserve"> However, m</w:t>
      </w:r>
      <w:r w:rsidRPr="000D628F">
        <w:rPr>
          <w:rFonts w:cstheme="minorHAnsi"/>
          <w:szCs w:val="24"/>
        </w:rPr>
        <w:t xml:space="preserve">any researchers and practitioners agree that the following </w:t>
      </w:r>
      <w:r>
        <w:rPr>
          <w:rFonts w:cstheme="minorHAnsi"/>
          <w:szCs w:val="24"/>
        </w:rPr>
        <w:t>measure</w:t>
      </w:r>
      <w:r w:rsidRPr="000D628F">
        <w:rPr>
          <w:rFonts w:cstheme="minorHAnsi"/>
          <w:szCs w:val="24"/>
        </w:rPr>
        <w:t>s can be considered promising practices in assisting student service members and veterans to succeed in reaching their educational goals</w:t>
      </w:r>
      <w:r>
        <w:rPr>
          <w:rFonts w:cstheme="minorHAnsi"/>
          <w:szCs w:val="24"/>
        </w:rPr>
        <w:t>:</w:t>
      </w:r>
      <w:r w:rsidRPr="000D628F">
        <w:rPr>
          <w:rFonts w:cstheme="minorHAnsi"/>
          <w:szCs w:val="24"/>
        </w:rPr>
        <w:t xml:space="preserve"> </w:t>
      </w:r>
    </w:p>
    <w:p w:rsidR="004A21DD" w:rsidRPr="005870BD" w:rsidRDefault="004A21DD" w:rsidP="004A21DD">
      <w:pPr>
        <w:pStyle w:val="ListParagraph"/>
        <w:numPr>
          <w:ilvl w:val="0"/>
          <w:numId w:val="10"/>
        </w:numPr>
        <w:spacing w:before="240" w:after="120" w:line="276" w:lineRule="auto"/>
        <w:rPr>
          <w:rFonts w:cstheme="minorHAnsi"/>
          <w:szCs w:val="24"/>
        </w:rPr>
      </w:pPr>
      <w:r>
        <w:rPr>
          <w:rFonts w:cstheme="minorHAnsi"/>
          <w:szCs w:val="24"/>
        </w:rPr>
        <w:t>Provide veterans opportunities to spend time with other veterans, possibly through a veterans</w:t>
      </w:r>
      <w:r w:rsidR="0059158C">
        <w:rPr>
          <w:rFonts w:cstheme="minorHAnsi"/>
          <w:szCs w:val="24"/>
        </w:rPr>
        <w:t>’</w:t>
      </w:r>
      <w:r>
        <w:rPr>
          <w:rFonts w:cstheme="minorHAnsi"/>
          <w:szCs w:val="24"/>
        </w:rPr>
        <w:t xml:space="preserve"> center or student veterans</w:t>
      </w:r>
      <w:r w:rsidR="0059158C">
        <w:rPr>
          <w:rFonts w:cstheme="minorHAnsi"/>
          <w:szCs w:val="24"/>
        </w:rPr>
        <w:t>’</w:t>
      </w:r>
      <w:r>
        <w:rPr>
          <w:rFonts w:cstheme="minorHAnsi"/>
          <w:szCs w:val="24"/>
        </w:rPr>
        <w:t xml:space="preserve"> organization. </w:t>
      </w:r>
    </w:p>
    <w:p w:rsidR="004A21DD" w:rsidRPr="005870BD" w:rsidRDefault="004A21DD" w:rsidP="004A21DD">
      <w:pPr>
        <w:pStyle w:val="ListParagraph"/>
        <w:numPr>
          <w:ilvl w:val="0"/>
          <w:numId w:val="10"/>
        </w:numPr>
        <w:spacing w:before="240" w:after="120" w:line="276" w:lineRule="auto"/>
        <w:rPr>
          <w:rFonts w:cstheme="minorHAnsi"/>
          <w:szCs w:val="24"/>
        </w:rPr>
      </w:pPr>
      <w:r>
        <w:rPr>
          <w:rFonts w:cstheme="minorHAnsi"/>
          <w:szCs w:val="24"/>
        </w:rPr>
        <w:t>Identify a</w:t>
      </w:r>
      <w:r w:rsidRPr="005870BD">
        <w:rPr>
          <w:rFonts w:cstheme="minorHAnsi"/>
          <w:szCs w:val="24"/>
        </w:rPr>
        <w:t xml:space="preserve"> veterans</w:t>
      </w:r>
      <w:r w:rsidR="0059158C">
        <w:rPr>
          <w:rFonts w:cstheme="minorHAnsi"/>
          <w:szCs w:val="24"/>
        </w:rPr>
        <w:t>’</w:t>
      </w:r>
      <w:r w:rsidRPr="005870BD">
        <w:rPr>
          <w:rFonts w:cstheme="minorHAnsi"/>
          <w:szCs w:val="24"/>
        </w:rPr>
        <w:t xml:space="preserve"> coordinator </w:t>
      </w:r>
      <w:r>
        <w:rPr>
          <w:rFonts w:cstheme="minorHAnsi"/>
          <w:szCs w:val="24"/>
        </w:rPr>
        <w:t>to</w:t>
      </w:r>
      <w:r w:rsidRPr="005870BD">
        <w:rPr>
          <w:rFonts w:cstheme="minorHAnsi"/>
          <w:szCs w:val="24"/>
        </w:rPr>
        <w:t xml:space="preserve"> </w:t>
      </w:r>
      <w:r>
        <w:rPr>
          <w:rFonts w:cstheme="minorHAnsi"/>
          <w:szCs w:val="24"/>
        </w:rPr>
        <w:t>serve as the</w:t>
      </w:r>
      <w:r w:rsidRPr="005870BD">
        <w:rPr>
          <w:rFonts w:cstheme="minorHAnsi"/>
          <w:szCs w:val="24"/>
        </w:rPr>
        <w:t xml:space="preserve"> </w:t>
      </w:r>
      <w:r>
        <w:rPr>
          <w:rFonts w:cstheme="minorHAnsi"/>
          <w:szCs w:val="24"/>
        </w:rPr>
        <w:t xml:space="preserve">primary </w:t>
      </w:r>
      <w:r w:rsidRPr="005870BD">
        <w:rPr>
          <w:rFonts w:cstheme="minorHAnsi"/>
          <w:szCs w:val="24"/>
        </w:rPr>
        <w:t xml:space="preserve">point of contact for student service members and veterans. This person should be knowledgeable about </w:t>
      </w:r>
      <w:r>
        <w:rPr>
          <w:rFonts w:cstheme="minorHAnsi"/>
          <w:szCs w:val="24"/>
        </w:rPr>
        <w:t xml:space="preserve">the available services, </w:t>
      </w:r>
      <w:r w:rsidRPr="005870BD">
        <w:rPr>
          <w:rFonts w:cstheme="minorHAnsi"/>
          <w:szCs w:val="24"/>
        </w:rPr>
        <w:t>programs</w:t>
      </w:r>
      <w:r>
        <w:rPr>
          <w:rFonts w:cstheme="minorHAnsi"/>
          <w:szCs w:val="24"/>
        </w:rPr>
        <w:t xml:space="preserve"> and resources.</w:t>
      </w:r>
    </w:p>
    <w:p w:rsidR="004A21DD" w:rsidRPr="005870BD" w:rsidRDefault="004A21DD" w:rsidP="004A21DD">
      <w:pPr>
        <w:pStyle w:val="ListParagraph"/>
        <w:numPr>
          <w:ilvl w:val="0"/>
          <w:numId w:val="10"/>
        </w:numPr>
        <w:spacing w:before="240" w:after="120" w:line="276" w:lineRule="auto"/>
        <w:rPr>
          <w:rFonts w:cstheme="minorHAnsi"/>
          <w:szCs w:val="24"/>
        </w:rPr>
      </w:pPr>
      <w:r w:rsidRPr="005870BD">
        <w:rPr>
          <w:rFonts w:cstheme="minorHAnsi"/>
          <w:szCs w:val="24"/>
        </w:rPr>
        <w:t xml:space="preserve">Educate faculty and staff about </w:t>
      </w:r>
      <w:r>
        <w:rPr>
          <w:rFonts w:cstheme="minorHAnsi"/>
          <w:szCs w:val="24"/>
        </w:rPr>
        <w:t xml:space="preserve">the attributes of </w:t>
      </w:r>
      <w:r w:rsidRPr="005870BD">
        <w:rPr>
          <w:rFonts w:cstheme="minorHAnsi"/>
          <w:szCs w:val="24"/>
        </w:rPr>
        <w:t xml:space="preserve">and issues </w:t>
      </w:r>
      <w:r>
        <w:rPr>
          <w:rFonts w:cstheme="minorHAnsi"/>
          <w:szCs w:val="24"/>
        </w:rPr>
        <w:t>faced by</w:t>
      </w:r>
      <w:r w:rsidRPr="005870BD">
        <w:rPr>
          <w:rFonts w:cstheme="minorHAnsi"/>
          <w:szCs w:val="24"/>
        </w:rPr>
        <w:t xml:space="preserve"> student service members and veterans.</w:t>
      </w:r>
    </w:p>
    <w:p w:rsidR="004A21DD" w:rsidRPr="00930CA8" w:rsidRDefault="004A21DD" w:rsidP="004A21DD">
      <w:pPr>
        <w:pStyle w:val="ListParagraph"/>
        <w:numPr>
          <w:ilvl w:val="0"/>
          <w:numId w:val="10"/>
        </w:numPr>
        <w:spacing w:before="240" w:after="120" w:line="276" w:lineRule="auto"/>
        <w:rPr>
          <w:rFonts w:cstheme="minorHAnsi"/>
          <w:szCs w:val="24"/>
        </w:rPr>
      </w:pPr>
      <w:r>
        <w:t>Provide efficient and transparent processes and guidelines for military credit transfer.</w:t>
      </w:r>
    </w:p>
    <w:p w:rsidR="004A21DD" w:rsidRDefault="004A21DD" w:rsidP="004A21DD">
      <w:pPr>
        <w:pStyle w:val="ListParagraph"/>
        <w:numPr>
          <w:ilvl w:val="0"/>
          <w:numId w:val="10"/>
        </w:numPr>
        <w:spacing w:before="240" w:after="120" w:line="276" w:lineRule="auto"/>
        <w:rPr>
          <w:rFonts w:cstheme="minorHAnsi"/>
          <w:szCs w:val="24"/>
        </w:rPr>
      </w:pPr>
      <w:r>
        <w:rPr>
          <w:rFonts w:cstheme="minorHAnsi"/>
          <w:szCs w:val="24"/>
        </w:rPr>
        <w:t>Ensure after-hours access to essential services for students who work during normal business hours.</w:t>
      </w:r>
    </w:p>
    <w:p w:rsidR="004A21DD" w:rsidRPr="007238F5" w:rsidRDefault="004A21DD" w:rsidP="004A21DD">
      <w:pPr>
        <w:pStyle w:val="ListParagraph"/>
        <w:numPr>
          <w:ilvl w:val="0"/>
          <w:numId w:val="10"/>
        </w:numPr>
        <w:spacing w:before="240" w:after="120" w:line="276" w:lineRule="auto"/>
        <w:rPr>
          <w:rFonts w:cstheme="minorHAnsi"/>
          <w:szCs w:val="24"/>
        </w:rPr>
      </w:pPr>
      <w:r w:rsidRPr="005870BD">
        <w:rPr>
          <w:rFonts w:cstheme="minorHAnsi"/>
          <w:szCs w:val="24"/>
        </w:rPr>
        <w:t xml:space="preserve">Use the standards of </w:t>
      </w:r>
      <w:r w:rsidRPr="007238F5">
        <w:rPr>
          <w:rFonts w:cstheme="minorHAnsi"/>
          <w:szCs w:val="24"/>
        </w:rPr>
        <w:t>Universal Design</w:t>
      </w:r>
      <w:r>
        <w:rPr>
          <w:rFonts w:cstheme="minorHAnsi"/>
          <w:szCs w:val="24"/>
        </w:rPr>
        <w:t xml:space="preserve"> (UD)</w:t>
      </w:r>
      <w:r w:rsidRPr="005870BD">
        <w:rPr>
          <w:rFonts w:cstheme="minorHAnsi"/>
          <w:szCs w:val="24"/>
        </w:rPr>
        <w:t xml:space="preserve"> to prepare classes </w:t>
      </w:r>
      <w:r>
        <w:rPr>
          <w:rFonts w:cstheme="minorHAnsi"/>
          <w:szCs w:val="24"/>
        </w:rPr>
        <w:t>to assist</w:t>
      </w:r>
      <w:r w:rsidRPr="005870BD">
        <w:rPr>
          <w:rFonts w:cstheme="minorHAnsi"/>
          <w:szCs w:val="24"/>
        </w:rPr>
        <w:t xml:space="preserve"> students with cognitive disabilities </w:t>
      </w:r>
      <w:r>
        <w:rPr>
          <w:rFonts w:cstheme="minorHAnsi"/>
          <w:szCs w:val="24"/>
        </w:rPr>
        <w:t xml:space="preserve">as well as increase all students’ chances of success. Visit this website for more information: </w:t>
      </w:r>
      <w:hyperlink r:id="rId54" w:history="1">
        <w:r w:rsidRPr="007238F5">
          <w:rPr>
            <w:rStyle w:val="Hyperlink"/>
            <w:rFonts w:cstheme="minorHAnsi"/>
            <w:szCs w:val="24"/>
          </w:rPr>
          <w:t>http://www.accessproject.colostate.edu/udl/index.cfm</w:t>
        </w:r>
      </w:hyperlink>
    </w:p>
    <w:p w:rsidR="007708CC" w:rsidRPr="007708CC" w:rsidRDefault="007708CC" w:rsidP="007708CC">
      <w:pPr>
        <w:spacing w:before="240" w:after="120" w:line="276" w:lineRule="auto"/>
        <w:ind w:left="432"/>
        <w:rPr>
          <w:rFonts w:cstheme="minorHAnsi"/>
          <w:szCs w:val="24"/>
        </w:rPr>
      </w:pPr>
      <w:r>
        <w:rPr>
          <w:rFonts w:cstheme="minorHAnsi"/>
          <w:szCs w:val="24"/>
        </w:rPr>
        <w:t>N</w:t>
      </w:r>
      <w:r w:rsidRPr="007708CC">
        <w:rPr>
          <w:rFonts w:cstheme="minorHAnsi"/>
          <w:szCs w:val="24"/>
        </w:rPr>
        <w:t>o- or low-cost strategies</w:t>
      </w:r>
      <w:r>
        <w:rPr>
          <w:rFonts w:cstheme="minorHAnsi"/>
          <w:szCs w:val="24"/>
        </w:rPr>
        <w:t xml:space="preserve"> include the following:</w:t>
      </w:r>
    </w:p>
    <w:p w:rsidR="007708CC" w:rsidRPr="00884800" w:rsidRDefault="007708CC" w:rsidP="007E6BBB">
      <w:pPr>
        <w:pStyle w:val="ListParagraph"/>
        <w:numPr>
          <w:ilvl w:val="0"/>
          <w:numId w:val="10"/>
        </w:numPr>
        <w:spacing w:before="240" w:after="120" w:line="276" w:lineRule="auto"/>
        <w:rPr>
          <w:rFonts w:cstheme="minorHAnsi"/>
          <w:szCs w:val="24"/>
        </w:rPr>
      </w:pPr>
      <w:r>
        <w:rPr>
          <w:rFonts w:cstheme="minorHAnsi"/>
          <w:szCs w:val="24"/>
        </w:rPr>
        <w:t>Create a section of your school’s website</w:t>
      </w:r>
      <w:r w:rsidRPr="00884800">
        <w:rPr>
          <w:rFonts w:cstheme="minorHAnsi"/>
          <w:szCs w:val="24"/>
        </w:rPr>
        <w:t xml:space="preserve"> specifically for student service members and veterans that </w:t>
      </w:r>
      <w:proofErr w:type="gramStart"/>
      <w:r>
        <w:rPr>
          <w:rFonts w:cstheme="minorHAnsi"/>
          <w:szCs w:val="24"/>
        </w:rPr>
        <w:t>includes</w:t>
      </w:r>
      <w:proofErr w:type="gramEnd"/>
      <w:r w:rsidRPr="00884800">
        <w:rPr>
          <w:rFonts w:cstheme="minorHAnsi"/>
          <w:szCs w:val="24"/>
        </w:rPr>
        <w:t xml:space="preserve"> </w:t>
      </w:r>
      <w:r>
        <w:rPr>
          <w:rFonts w:cstheme="minorHAnsi"/>
          <w:szCs w:val="24"/>
        </w:rPr>
        <w:t xml:space="preserve">information needed by this group, relevant </w:t>
      </w:r>
      <w:r w:rsidRPr="00884800">
        <w:rPr>
          <w:rFonts w:cstheme="minorHAnsi"/>
          <w:szCs w:val="24"/>
        </w:rPr>
        <w:t>policies and procedures</w:t>
      </w:r>
      <w:r>
        <w:rPr>
          <w:rFonts w:cstheme="minorHAnsi"/>
          <w:szCs w:val="24"/>
        </w:rPr>
        <w:t xml:space="preserve">, and </w:t>
      </w:r>
      <w:r w:rsidRPr="00884800">
        <w:rPr>
          <w:rFonts w:cstheme="minorHAnsi"/>
          <w:szCs w:val="24"/>
        </w:rPr>
        <w:t>the names and contact information</w:t>
      </w:r>
      <w:r>
        <w:rPr>
          <w:rFonts w:cstheme="minorHAnsi"/>
          <w:szCs w:val="24"/>
        </w:rPr>
        <w:t xml:space="preserve"> </w:t>
      </w:r>
      <w:r w:rsidRPr="00884800">
        <w:rPr>
          <w:rFonts w:cstheme="minorHAnsi"/>
          <w:szCs w:val="24"/>
        </w:rPr>
        <w:t xml:space="preserve">for university personnel trained to answer questions from service members and veterans. </w:t>
      </w:r>
    </w:p>
    <w:p w:rsidR="007708CC" w:rsidRDefault="007708CC" w:rsidP="007E6BBB">
      <w:pPr>
        <w:pStyle w:val="ListParagraph"/>
        <w:numPr>
          <w:ilvl w:val="0"/>
          <w:numId w:val="10"/>
        </w:numPr>
        <w:spacing w:before="240" w:after="120" w:line="276" w:lineRule="auto"/>
        <w:rPr>
          <w:rFonts w:cstheme="minorHAnsi"/>
          <w:szCs w:val="24"/>
        </w:rPr>
      </w:pPr>
      <w:r>
        <w:rPr>
          <w:rFonts w:cstheme="minorHAnsi"/>
          <w:szCs w:val="24"/>
        </w:rPr>
        <w:t xml:space="preserve">Educate administrative support and </w:t>
      </w:r>
      <w:r w:rsidRPr="00884800">
        <w:rPr>
          <w:rFonts w:cstheme="minorHAnsi"/>
          <w:szCs w:val="24"/>
        </w:rPr>
        <w:t>reception and switchboard personnel on where to direct inquiries made by student service members and veterans</w:t>
      </w:r>
      <w:r>
        <w:rPr>
          <w:rFonts w:cstheme="minorHAnsi"/>
          <w:szCs w:val="24"/>
        </w:rPr>
        <w:t>.</w:t>
      </w:r>
    </w:p>
    <w:p w:rsidR="007708CC" w:rsidRPr="00884800" w:rsidRDefault="007708CC" w:rsidP="007E6BBB">
      <w:pPr>
        <w:pStyle w:val="ListParagraph"/>
        <w:numPr>
          <w:ilvl w:val="0"/>
          <w:numId w:val="10"/>
        </w:numPr>
        <w:spacing w:before="240" w:after="120" w:line="276" w:lineRule="auto"/>
        <w:rPr>
          <w:rFonts w:cstheme="minorHAnsi"/>
          <w:szCs w:val="24"/>
        </w:rPr>
      </w:pPr>
      <w:r>
        <w:rPr>
          <w:rFonts w:cstheme="minorHAnsi"/>
          <w:szCs w:val="24"/>
        </w:rPr>
        <w:t>W</w:t>
      </w:r>
      <w:r w:rsidRPr="00884800">
        <w:rPr>
          <w:rFonts w:cstheme="minorHAnsi"/>
          <w:szCs w:val="24"/>
        </w:rPr>
        <w:t xml:space="preserve">aive fees for late payments due to a delay in receiving </w:t>
      </w:r>
      <w:r>
        <w:rPr>
          <w:rFonts w:cstheme="minorHAnsi"/>
          <w:szCs w:val="24"/>
        </w:rPr>
        <w:t xml:space="preserve">educational benefits. </w:t>
      </w:r>
    </w:p>
    <w:p w:rsidR="006E326F" w:rsidRDefault="0000087D" w:rsidP="007708CC">
      <w:pPr>
        <w:spacing w:before="240" w:after="120" w:line="276" w:lineRule="auto"/>
        <w:ind w:left="432"/>
        <w:rPr>
          <w:rFonts w:cstheme="minorHAnsi"/>
          <w:szCs w:val="24"/>
        </w:rPr>
      </w:pPr>
      <w:r>
        <w:rPr>
          <w:rFonts w:cstheme="minorHAnsi"/>
          <w:szCs w:val="24"/>
        </w:rPr>
        <w:t xml:space="preserve">For additional </w:t>
      </w:r>
      <w:r w:rsidR="006E326F">
        <w:rPr>
          <w:rFonts w:cstheme="minorHAnsi"/>
          <w:szCs w:val="24"/>
        </w:rPr>
        <w:t>ideas:</w:t>
      </w:r>
    </w:p>
    <w:p w:rsidR="006E326F" w:rsidRPr="0041163B" w:rsidRDefault="007708CC" w:rsidP="0041163B">
      <w:pPr>
        <w:pStyle w:val="ListParagraph"/>
        <w:numPr>
          <w:ilvl w:val="0"/>
          <w:numId w:val="24"/>
        </w:numPr>
        <w:spacing w:before="240" w:after="120" w:line="276" w:lineRule="auto"/>
        <w:rPr>
          <w:rFonts w:cs="Times New Roman"/>
          <w:i/>
        </w:rPr>
      </w:pPr>
      <w:r w:rsidRPr="0041163B">
        <w:rPr>
          <w:rFonts w:cstheme="minorHAnsi"/>
          <w:i/>
          <w:szCs w:val="24"/>
        </w:rPr>
        <w:t>Teaching America’s Best: Preparing Your Classrooms to Welcome Returning Veterans and Service Members</w:t>
      </w:r>
      <w:r w:rsidR="004A21DD">
        <w:rPr>
          <w:rFonts w:cstheme="minorHAnsi"/>
          <w:i/>
          <w:szCs w:val="24"/>
        </w:rPr>
        <w:t xml:space="preserve">: </w:t>
      </w:r>
      <w:hyperlink r:id="rId55" w:history="1">
        <w:r w:rsidRPr="004A21DD">
          <w:rPr>
            <w:rStyle w:val="Hyperlink"/>
            <w:rFonts w:cs="Times New Roman"/>
          </w:rPr>
          <w:t>http://www.nod.org/assets/downloads/AmericasBestTeaching.pdf</w:t>
        </w:r>
      </w:hyperlink>
    </w:p>
    <w:p w:rsidR="00302AB9" w:rsidRPr="00837793" w:rsidRDefault="00DF4FB1" w:rsidP="00AF4583">
      <w:pPr>
        <w:pStyle w:val="ListParagraph"/>
        <w:numPr>
          <w:ilvl w:val="0"/>
          <w:numId w:val="24"/>
        </w:numPr>
        <w:spacing w:before="240" w:after="120" w:line="276" w:lineRule="auto"/>
        <w:rPr>
          <w:rStyle w:val="Hyperlink"/>
          <w:rFonts w:cstheme="minorHAnsi"/>
          <w:color w:val="auto"/>
          <w:szCs w:val="24"/>
          <w:u w:val="none"/>
        </w:rPr>
      </w:pPr>
      <w:r w:rsidRPr="00DF4FB1">
        <w:rPr>
          <w:rFonts w:cstheme="minorHAnsi"/>
          <w:szCs w:val="24"/>
        </w:rPr>
        <w:lastRenderedPageBreak/>
        <w:t>Veterans and Military Programs and Services (VMPS) Standards and Guideline</w:t>
      </w:r>
      <w:r>
        <w:rPr>
          <w:rFonts w:cstheme="minorHAnsi"/>
          <w:szCs w:val="24"/>
        </w:rPr>
        <w:t>s from</w:t>
      </w:r>
      <w:r w:rsidRPr="00DF4FB1">
        <w:rPr>
          <w:rFonts w:cstheme="minorHAnsi"/>
          <w:szCs w:val="24"/>
        </w:rPr>
        <w:t xml:space="preserve"> the</w:t>
      </w:r>
      <w:r w:rsidR="00C840BA" w:rsidRPr="00DF4FB1">
        <w:rPr>
          <w:rFonts w:cstheme="minorHAnsi"/>
          <w:szCs w:val="24"/>
        </w:rPr>
        <w:t xml:space="preserve"> Council for the Advancement of Standards in Higher Education</w:t>
      </w:r>
      <w:r w:rsidR="0022600E">
        <w:rPr>
          <w:rFonts w:cstheme="minorHAnsi"/>
          <w:szCs w:val="24"/>
        </w:rPr>
        <w:t xml:space="preserve"> (CAS)</w:t>
      </w:r>
      <w:r w:rsidR="004A21DD">
        <w:rPr>
          <w:rFonts w:cstheme="minorHAnsi"/>
          <w:szCs w:val="24"/>
        </w:rPr>
        <w:t xml:space="preserve">: </w:t>
      </w:r>
      <w:r w:rsidR="005875B5" w:rsidRPr="00DF4FB1">
        <w:rPr>
          <w:rFonts w:cs="Times New Roman"/>
          <w:i/>
        </w:rPr>
        <w:t xml:space="preserve"> </w:t>
      </w:r>
      <w:hyperlink r:id="rId56" w:history="1">
        <w:r>
          <w:rPr>
            <w:rStyle w:val="Hyperlink"/>
          </w:rPr>
          <w:t>http://www.cas.edu/index.php/updates/press-release/cas-announces-the-release-of-the-newest-standard/</w:t>
        </w:r>
      </w:hyperlink>
    </w:p>
    <w:p w:rsidR="00837793" w:rsidRPr="00AF4583" w:rsidRDefault="00743183" w:rsidP="00AF4583">
      <w:pPr>
        <w:pStyle w:val="ListParagraph"/>
        <w:numPr>
          <w:ilvl w:val="0"/>
          <w:numId w:val="24"/>
        </w:numPr>
        <w:spacing w:before="240" w:after="120" w:line="276" w:lineRule="auto"/>
        <w:rPr>
          <w:rFonts w:cstheme="minorHAnsi"/>
          <w:szCs w:val="24"/>
        </w:rPr>
      </w:pPr>
      <w:r>
        <w:rPr>
          <w:rFonts w:cstheme="minorHAnsi"/>
          <w:szCs w:val="24"/>
        </w:rPr>
        <w:t xml:space="preserve">Hamrick, F.A. &amp; Rumann, C.B. (Eds.). (2012). </w:t>
      </w:r>
      <w:proofErr w:type="gramStart"/>
      <w:r>
        <w:rPr>
          <w:rFonts w:cstheme="minorHAnsi"/>
          <w:szCs w:val="24"/>
        </w:rPr>
        <w:t>Called</w:t>
      </w:r>
      <w:proofErr w:type="gramEnd"/>
      <w:r>
        <w:rPr>
          <w:rFonts w:cstheme="minorHAnsi"/>
          <w:szCs w:val="24"/>
        </w:rPr>
        <w:t xml:space="preserve"> to serve:  A handbook on student veterans and higher education.  Hoboken, NY:  </w:t>
      </w:r>
      <w:proofErr w:type="spellStart"/>
      <w:r>
        <w:rPr>
          <w:rFonts w:cstheme="minorHAnsi"/>
          <w:szCs w:val="24"/>
        </w:rPr>
        <w:t>Jossey</w:t>
      </w:r>
      <w:proofErr w:type="spellEnd"/>
      <w:r>
        <w:rPr>
          <w:rFonts w:cstheme="minorHAnsi"/>
          <w:szCs w:val="24"/>
        </w:rPr>
        <w:t>-Bass.</w:t>
      </w:r>
    </w:p>
    <w:p w:rsidR="0041163B" w:rsidRPr="0041163B" w:rsidRDefault="0041163B" w:rsidP="0041163B">
      <w:pPr>
        <w:pStyle w:val="ListParagraph"/>
        <w:spacing w:before="240" w:after="120" w:line="276" w:lineRule="auto"/>
        <w:ind w:left="1152"/>
        <w:rPr>
          <w:rFonts w:cstheme="minorHAnsi"/>
          <w:szCs w:val="24"/>
        </w:rPr>
      </w:pPr>
    </w:p>
    <w:p w:rsidR="008626E5" w:rsidRPr="00BC73B1" w:rsidRDefault="008626E5" w:rsidP="00BC73B1">
      <w:pPr>
        <w:pStyle w:val="ListParagraph"/>
        <w:numPr>
          <w:ilvl w:val="0"/>
          <w:numId w:val="17"/>
        </w:numPr>
        <w:spacing w:before="360" w:after="240" w:line="276" w:lineRule="auto"/>
        <w:rPr>
          <w:rFonts w:ascii="Arial" w:hAnsi="Arial" w:cs="Arial"/>
          <w:color w:val="480048"/>
          <w:szCs w:val="24"/>
        </w:rPr>
      </w:pPr>
      <w:r w:rsidRPr="00BC73B1">
        <w:rPr>
          <w:rFonts w:ascii="Arial" w:hAnsi="Arial" w:cs="Arial"/>
          <w:color w:val="480048"/>
          <w:szCs w:val="24"/>
        </w:rPr>
        <w:t xml:space="preserve">How can </w:t>
      </w:r>
      <w:r w:rsidR="004A21DD">
        <w:rPr>
          <w:rFonts w:ascii="Arial" w:hAnsi="Arial" w:cs="Arial"/>
          <w:color w:val="480048"/>
          <w:szCs w:val="24"/>
        </w:rPr>
        <w:t>schools</w:t>
      </w:r>
      <w:r w:rsidRPr="00BC73B1">
        <w:rPr>
          <w:rFonts w:ascii="Arial" w:hAnsi="Arial" w:cs="Arial"/>
          <w:color w:val="480048"/>
          <w:szCs w:val="24"/>
        </w:rPr>
        <w:t xml:space="preserve"> continue to fund programs and services for student service members and veterans amid </w:t>
      </w:r>
      <w:r w:rsidRPr="00BC73B1">
        <w:rPr>
          <w:rFonts w:ascii="Arial" w:hAnsi="Arial" w:cs="Arial"/>
          <w:b/>
          <w:color w:val="480048"/>
          <w:szCs w:val="24"/>
        </w:rPr>
        <w:t>budget cuts</w:t>
      </w:r>
      <w:r w:rsidRPr="00BC73B1">
        <w:rPr>
          <w:rFonts w:ascii="Arial" w:hAnsi="Arial" w:cs="Arial"/>
          <w:color w:val="480048"/>
          <w:szCs w:val="24"/>
        </w:rPr>
        <w:t>?</w:t>
      </w:r>
    </w:p>
    <w:p w:rsidR="00927D86" w:rsidRDefault="008626E5" w:rsidP="00927D86">
      <w:pPr>
        <w:spacing w:before="240" w:after="120" w:line="276" w:lineRule="auto"/>
        <w:ind w:left="432"/>
        <w:rPr>
          <w:rFonts w:cstheme="minorHAnsi"/>
          <w:szCs w:val="24"/>
        </w:rPr>
      </w:pPr>
      <w:r w:rsidRPr="00927D86">
        <w:rPr>
          <w:rFonts w:cstheme="minorHAnsi"/>
          <w:szCs w:val="24"/>
        </w:rPr>
        <w:t>Keeping track of the number of student service members and veterans is important because it helps justify programs or services that are provided to this group on your campus. The numbers collected also show outco</w:t>
      </w:r>
      <w:r w:rsidR="0027693D">
        <w:rPr>
          <w:rFonts w:cstheme="minorHAnsi"/>
          <w:szCs w:val="24"/>
        </w:rPr>
        <w:t xml:space="preserve">mes in times of budget cuts; the ability </w:t>
      </w:r>
      <w:r w:rsidRPr="00927D86">
        <w:rPr>
          <w:rFonts w:cstheme="minorHAnsi"/>
          <w:szCs w:val="24"/>
        </w:rPr>
        <w:t xml:space="preserve">to demonstrate impact is imperative. </w:t>
      </w:r>
    </w:p>
    <w:p w:rsidR="008626E5" w:rsidRPr="007708CC" w:rsidRDefault="00927D86" w:rsidP="007708CC">
      <w:pPr>
        <w:spacing w:before="240" w:after="120" w:line="276" w:lineRule="auto"/>
        <w:ind w:left="432"/>
        <w:rPr>
          <w:rFonts w:cstheme="minorHAnsi"/>
          <w:szCs w:val="24"/>
        </w:rPr>
      </w:pPr>
      <w:r>
        <w:rPr>
          <w:rFonts w:cstheme="minorHAnsi"/>
          <w:szCs w:val="24"/>
        </w:rPr>
        <w:t xml:space="preserve">The </w:t>
      </w:r>
      <w:r w:rsidR="0022600E">
        <w:rPr>
          <w:rFonts w:cstheme="minorHAnsi"/>
          <w:szCs w:val="24"/>
        </w:rPr>
        <w:t xml:space="preserve">work-study program of the U.S. Department of Veterans Affairs (VA) </w:t>
      </w:r>
      <w:r>
        <w:rPr>
          <w:rFonts w:cstheme="minorHAnsi"/>
          <w:szCs w:val="24"/>
        </w:rPr>
        <w:t xml:space="preserve">is an </w:t>
      </w:r>
      <w:r w:rsidR="008626E5" w:rsidRPr="00927D86">
        <w:rPr>
          <w:rFonts w:cstheme="minorHAnsi"/>
          <w:szCs w:val="24"/>
        </w:rPr>
        <w:t>excellent resource when budgets are tight. For every 100 student service members, veterans</w:t>
      </w:r>
      <w:r>
        <w:rPr>
          <w:rFonts w:cstheme="minorHAnsi"/>
          <w:szCs w:val="24"/>
        </w:rPr>
        <w:t>,</w:t>
      </w:r>
      <w:r w:rsidR="008626E5" w:rsidRPr="00927D86">
        <w:rPr>
          <w:rFonts w:cstheme="minorHAnsi"/>
          <w:szCs w:val="24"/>
        </w:rPr>
        <w:t xml:space="preserve"> or family member receiving </w:t>
      </w:r>
      <w:r>
        <w:rPr>
          <w:rFonts w:cstheme="minorHAnsi"/>
          <w:szCs w:val="24"/>
        </w:rPr>
        <w:t xml:space="preserve">educational </w:t>
      </w:r>
      <w:r w:rsidR="008626E5" w:rsidRPr="00927D86">
        <w:rPr>
          <w:rFonts w:cstheme="minorHAnsi"/>
          <w:szCs w:val="24"/>
        </w:rPr>
        <w:t>benefits through the VA</w:t>
      </w:r>
      <w:r>
        <w:rPr>
          <w:rFonts w:cstheme="minorHAnsi"/>
          <w:szCs w:val="24"/>
        </w:rPr>
        <w:t xml:space="preserve"> to attend your </w:t>
      </w:r>
      <w:r w:rsidR="004A21DD">
        <w:rPr>
          <w:rFonts w:cstheme="minorHAnsi"/>
          <w:szCs w:val="24"/>
        </w:rPr>
        <w:t>school</w:t>
      </w:r>
      <w:r w:rsidR="008626E5" w:rsidRPr="00927D86">
        <w:rPr>
          <w:rFonts w:cstheme="minorHAnsi"/>
          <w:szCs w:val="24"/>
        </w:rPr>
        <w:t xml:space="preserve">, one </w:t>
      </w:r>
      <w:r>
        <w:rPr>
          <w:rFonts w:cstheme="minorHAnsi"/>
          <w:szCs w:val="24"/>
        </w:rPr>
        <w:t>work-study</w:t>
      </w:r>
      <w:r w:rsidR="008626E5" w:rsidRPr="00927D86">
        <w:rPr>
          <w:rFonts w:cstheme="minorHAnsi"/>
          <w:szCs w:val="24"/>
        </w:rPr>
        <w:t xml:space="preserve"> position can be available to you. </w:t>
      </w:r>
      <w:r>
        <w:rPr>
          <w:rFonts w:cstheme="minorHAnsi"/>
          <w:szCs w:val="24"/>
        </w:rPr>
        <w:t xml:space="preserve">Work performed by VA work-study students must be related to </w:t>
      </w:r>
      <w:r w:rsidR="004465BE">
        <w:rPr>
          <w:rFonts w:cstheme="minorHAnsi"/>
          <w:szCs w:val="24"/>
        </w:rPr>
        <w:t>serving other service members or veterans</w:t>
      </w:r>
      <w:r>
        <w:rPr>
          <w:rFonts w:cstheme="minorHAnsi"/>
          <w:szCs w:val="24"/>
        </w:rPr>
        <w:t xml:space="preserve">. </w:t>
      </w:r>
      <w:r w:rsidR="004A21DD">
        <w:rPr>
          <w:rFonts w:cstheme="minorHAnsi"/>
          <w:szCs w:val="24"/>
        </w:rPr>
        <w:t xml:space="preserve">Visit this website for more information: </w:t>
      </w:r>
      <w:hyperlink r:id="rId57" w:history="1">
        <w:r w:rsidR="0000087D" w:rsidRPr="004A21DD">
          <w:rPr>
            <w:rStyle w:val="Hyperlink"/>
          </w:rPr>
          <w:t>http://gibill.va.gov/resources/education_resources/programs/work_study_program.html</w:t>
        </w:r>
      </w:hyperlink>
      <w:r w:rsidRPr="0000087D">
        <w:rPr>
          <w:i/>
        </w:rPr>
        <w:t xml:space="preserve"> </w:t>
      </w:r>
    </w:p>
    <w:p w:rsidR="00355290" w:rsidRPr="00BC73B1" w:rsidRDefault="00355290" w:rsidP="00BC73B1">
      <w:pPr>
        <w:pStyle w:val="ListParagraph"/>
        <w:numPr>
          <w:ilvl w:val="0"/>
          <w:numId w:val="17"/>
        </w:numPr>
        <w:spacing w:before="360" w:after="240" w:line="276" w:lineRule="auto"/>
        <w:rPr>
          <w:rFonts w:ascii="Arial" w:hAnsi="Arial" w:cs="Arial"/>
          <w:color w:val="480048"/>
          <w:szCs w:val="24"/>
        </w:rPr>
      </w:pPr>
      <w:r w:rsidRPr="00BC73B1">
        <w:rPr>
          <w:rFonts w:ascii="Arial" w:hAnsi="Arial" w:cs="Arial"/>
          <w:color w:val="480048"/>
          <w:szCs w:val="24"/>
        </w:rPr>
        <w:t xml:space="preserve">In a 2009 report of a higher education survey conducted by </w:t>
      </w:r>
      <w:r w:rsidR="0022600E">
        <w:rPr>
          <w:rFonts w:ascii="Arial" w:hAnsi="Arial" w:cs="Arial"/>
          <w:color w:val="480048"/>
          <w:szCs w:val="24"/>
        </w:rPr>
        <w:t>the Military Family Research Institute (MFRI)</w:t>
      </w:r>
      <w:r w:rsidRPr="00BC73B1">
        <w:rPr>
          <w:rFonts w:ascii="Arial" w:hAnsi="Arial" w:cs="Arial"/>
          <w:color w:val="480048"/>
          <w:szCs w:val="24"/>
        </w:rPr>
        <w:t xml:space="preserve"> statistically significant </w:t>
      </w:r>
      <w:r w:rsidRPr="00BC73B1">
        <w:rPr>
          <w:rFonts w:ascii="Arial" w:hAnsi="Arial" w:cs="Arial"/>
          <w:b/>
          <w:color w:val="480048"/>
          <w:szCs w:val="24"/>
        </w:rPr>
        <w:t>differences</w:t>
      </w:r>
      <w:r w:rsidRPr="00BC73B1">
        <w:rPr>
          <w:rFonts w:ascii="Arial" w:hAnsi="Arial" w:cs="Arial"/>
          <w:color w:val="480048"/>
          <w:szCs w:val="24"/>
        </w:rPr>
        <w:t xml:space="preserve"> existed between the</w:t>
      </w:r>
      <w:r w:rsidRPr="00BC73B1">
        <w:rPr>
          <w:rFonts w:ascii="Arial" w:hAnsi="Arial" w:cs="Arial"/>
          <w:b/>
          <w:color w:val="480048"/>
          <w:szCs w:val="24"/>
        </w:rPr>
        <w:t xml:space="preserve"> campus services</w:t>
      </w:r>
      <w:r w:rsidRPr="00BC73B1">
        <w:rPr>
          <w:rFonts w:ascii="Arial" w:hAnsi="Arial" w:cs="Arial"/>
          <w:color w:val="480048"/>
          <w:szCs w:val="24"/>
        </w:rPr>
        <w:t xml:space="preserve"> reported by </w:t>
      </w:r>
      <w:r w:rsidR="0027693D" w:rsidRPr="00BC73B1">
        <w:rPr>
          <w:rFonts w:ascii="Arial" w:hAnsi="Arial" w:cs="Arial"/>
          <w:b/>
          <w:color w:val="480048"/>
          <w:szCs w:val="24"/>
        </w:rPr>
        <w:t>front-</w:t>
      </w:r>
      <w:r w:rsidRPr="00BC73B1">
        <w:rPr>
          <w:rFonts w:ascii="Arial" w:hAnsi="Arial" w:cs="Arial"/>
          <w:b/>
          <w:color w:val="480048"/>
          <w:szCs w:val="24"/>
        </w:rPr>
        <w:t xml:space="preserve">line staff </w:t>
      </w:r>
      <w:r w:rsidRPr="00BC73B1">
        <w:rPr>
          <w:rFonts w:ascii="Arial" w:hAnsi="Arial" w:cs="Arial"/>
          <w:color w:val="480048"/>
          <w:szCs w:val="24"/>
        </w:rPr>
        <w:t xml:space="preserve">and the services reported by campus </w:t>
      </w:r>
      <w:r w:rsidR="0027693D" w:rsidRPr="00BC73B1">
        <w:rPr>
          <w:rFonts w:ascii="Arial" w:hAnsi="Arial" w:cs="Arial"/>
          <w:b/>
          <w:color w:val="480048"/>
          <w:szCs w:val="24"/>
        </w:rPr>
        <w:t>administrators</w:t>
      </w:r>
      <w:r w:rsidRPr="00BC73B1">
        <w:rPr>
          <w:rFonts w:ascii="Arial" w:hAnsi="Arial" w:cs="Arial"/>
          <w:color w:val="480048"/>
          <w:szCs w:val="24"/>
        </w:rPr>
        <w:t>. What does this mean?</w:t>
      </w:r>
    </w:p>
    <w:p w:rsidR="00884800" w:rsidRDefault="00355290" w:rsidP="00884800">
      <w:pPr>
        <w:spacing w:before="240" w:after="120" w:line="276" w:lineRule="auto"/>
        <w:ind w:left="432"/>
        <w:rPr>
          <w:rFonts w:cstheme="minorHAnsi"/>
          <w:szCs w:val="24"/>
        </w:rPr>
      </w:pPr>
      <w:r>
        <w:rPr>
          <w:rFonts w:cstheme="minorHAnsi"/>
          <w:szCs w:val="24"/>
        </w:rPr>
        <w:t xml:space="preserve">In 2009, institutions of postsecondary education in Indiana were surveyed about their policies and services for student service members in five categories: admissions, </w:t>
      </w:r>
      <w:r w:rsidR="004A21DD">
        <w:rPr>
          <w:rFonts w:cstheme="minorHAnsi"/>
          <w:szCs w:val="24"/>
        </w:rPr>
        <w:t>financial aid, academic affairs</w:t>
      </w:r>
      <w:r>
        <w:rPr>
          <w:rFonts w:cstheme="minorHAnsi"/>
          <w:szCs w:val="24"/>
        </w:rPr>
        <w:t xml:space="preserve"> student services and networking. </w:t>
      </w:r>
      <w:r w:rsidR="00884800">
        <w:rPr>
          <w:rFonts w:cstheme="minorHAnsi"/>
          <w:szCs w:val="24"/>
        </w:rPr>
        <w:t>MFRI first collected</w:t>
      </w:r>
      <w:r>
        <w:rPr>
          <w:rFonts w:cstheme="minorHAnsi"/>
          <w:szCs w:val="24"/>
        </w:rPr>
        <w:t xml:space="preserve"> information from institutional staff members via phone and then </w:t>
      </w:r>
      <w:r w:rsidR="00884800">
        <w:rPr>
          <w:rFonts w:cstheme="minorHAnsi"/>
          <w:szCs w:val="24"/>
        </w:rPr>
        <w:t>verified</w:t>
      </w:r>
      <w:r>
        <w:rPr>
          <w:rFonts w:cstheme="minorHAnsi"/>
          <w:szCs w:val="24"/>
        </w:rPr>
        <w:t xml:space="preserve"> the findings </w:t>
      </w:r>
      <w:r w:rsidR="00884800">
        <w:rPr>
          <w:rFonts w:cstheme="minorHAnsi"/>
          <w:szCs w:val="24"/>
        </w:rPr>
        <w:t>with administrators</w:t>
      </w:r>
      <w:r>
        <w:rPr>
          <w:rFonts w:cstheme="minorHAnsi"/>
          <w:szCs w:val="24"/>
        </w:rPr>
        <w:t xml:space="preserve">. </w:t>
      </w:r>
    </w:p>
    <w:p w:rsidR="00884800" w:rsidRDefault="00355290" w:rsidP="00884800">
      <w:pPr>
        <w:spacing w:before="240" w:after="120" w:line="276" w:lineRule="auto"/>
        <w:ind w:left="432"/>
        <w:rPr>
          <w:rFonts w:cstheme="minorHAnsi"/>
          <w:szCs w:val="24"/>
        </w:rPr>
      </w:pPr>
      <w:r>
        <w:rPr>
          <w:rFonts w:cstheme="minorHAnsi"/>
          <w:szCs w:val="24"/>
        </w:rPr>
        <w:t xml:space="preserve">In all </w:t>
      </w:r>
      <w:r w:rsidR="00884800">
        <w:rPr>
          <w:rFonts w:cstheme="minorHAnsi"/>
          <w:szCs w:val="24"/>
        </w:rPr>
        <w:t>categories,</w:t>
      </w:r>
      <w:r>
        <w:rPr>
          <w:rFonts w:cstheme="minorHAnsi"/>
          <w:szCs w:val="24"/>
        </w:rPr>
        <w:t xml:space="preserve"> differences in the responses received from staff and administration were observed. Compared to administrators, staff members seemed to view their campuses as less aware</w:t>
      </w:r>
      <w:r w:rsidR="00884800">
        <w:rPr>
          <w:rFonts w:cstheme="minorHAnsi"/>
          <w:szCs w:val="24"/>
        </w:rPr>
        <w:t xml:space="preserve"> of</w:t>
      </w:r>
      <w:r>
        <w:rPr>
          <w:rFonts w:cstheme="minorHAnsi"/>
          <w:szCs w:val="24"/>
        </w:rPr>
        <w:t>, less prepared</w:t>
      </w:r>
      <w:r w:rsidR="00884800">
        <w:rPr>
          <w:rFonts w:cstheme="minorHAnsi"/>
          <w:szCs w:val="24"/>
        </w:rPr>
        <w:t xml:space="preserve"> for,</w:t>
      </w:r>
      <w:r>
        <w:rPr>
          <w:rFonts w:cstheme="minorHAnsi"/>
          <w:szCs w:val="24"/>
        </w:rPr>
        <w:t xml:space="preserve"> and offering fewer opportunities </w:t>
      </w:r>
      <w:r w:rsidR="00884800">
        <w:rPr>
          <w:rFonts w:cstheme="minorHAnsi"/>
          <w:szCs w:val="24"/>
        </w:rPr>
        <w:t>for</w:t>
      </w:r>
      <w:r>
        <w:rPr>
          <w:rFonts w:cstheme="minorHAnsi"/>
          <w:szCs w:val="24"/>
        </w:rPr>
        <w:t xml:space="preserve"> student service members and veterans. </w:t>
      </w:r>
    </w:p>
    <w:p w:rsidR="00F6615D" w:rsidRDefault="003B58CF" w:rsidP="00884800">
      <w:pPr>
        <w:spacing w:before="240" w:after="120" w:line="276" w:lineRule="auto"/>
        <w:ind w:left="432"/>
        <w:rPr>
          <w:rFonts w:cstheme="minorHAnsi"/>
          <w:szCs w:val="24"/>
        </w:rPr>
      </w:pPr>
      <w:r>
        <w:rPr>
          <w:rFonts w:cstheme="minorHAnsi"/>
          <w:szCs w:val="24"/>
        </w:rPr>
        <w:lastRenderedPageBreak/>
        <w:t xml:space="preserve">MFRI drew the </w:t>
      </w:r>
      <w:r w:rsidR="0046433C">
        <w:rPr>
          <w:rFonts w:cstheme="minorHAnsi"/>
          <w:szCs w:val="24"/>
        </w:rPr>
        <w:t xml:space="preserve">conclusion </w:t>
      </w:r>
      <w:r w:rsidR="00355290">
        <w:rPr>
          <w:rFonts w:cstheme="minorHAnsi"/>
          <w:szCs w:val="24"/>
        </w:rPr>
        <w:t>that “… staff members, who student service members and veterans turn to when they need assistance, may not be fully aware of all relevant campus policies and services</w:t>
      </w:r>
      <w:r w:rsidR="00884800">
        <w:rPr>
          <w:rFonts w:cstheme="minorHAnsi"/>
          <w:szCs w:val="24"/>
        </w:rPr>
        <w:t>.</w:t>
      </w:r>
      <w:r w:rsidR="00355290">
        <w:rPr>
          <w:rFonts w:cstheme="minorHAnsi"/>
          <w:szCs w:val="24"/>
        </w:rPr>
        <w:t>”</w:t>
      </w:r>
      <w:r w:rsidR="0046433C">
        <w:rPr>
          <w:rFonts w:cstheme="minorHAnsi"/>
          <w:szCs w:val="24"/>
        </w:rPr>
        <w:t xml:space="preserve"> </w:t>
      </w:r>
    </w:p>
    <w:p w:rsidR="00884800" w:rsidRDefault="0046433C" w:rsidP="00884800">
      <w:pPr>
        <w:spacing w:before="240" w:after="120" w:line="276" w:lineRule="auto"/>
        <w:ind w:left="432"/>
        <w:rPr>
          <w:rFonts w:cstheme="minorHAnsi"/>
          <w:szCs w:val="24"/>
        </w:rPr>
      </w:pPr>
      <w:proofErr w:type="gramStart"/>
      <w:r w:rsidRPr="004A21DD">
        <w:rPr>
          <w:rFonts w:cstheme="minorHAnsi"/>
          <w:i/>
          <w:szCs w:val="24"/>
        </w:rPr>
        <w:t>(</w:t>
      </w:r>
      <w:r w:rsidR="00453EC7" w:rsidRPr="004A21DD">
        <w:rPr>
          <w:rFonts w:cstheme="minorHAnsi"/>
          <w:i/>
          <w:szCs w:val="24"/>
        </w:rPr>
        <w:t>Sternberg, M, MacDermid Wadsworth, S., Vaughan, J., and Carlson, R. (2009).</w:t>
      </w:r>
      <w:proofErr w:type="gramEnd"/>
      <w:r w:rsidR="00453EC7" w:rsidRPr="004A21DD">
        <w:rPr>
          <w:rFonts w:cstheme="minorHAnsi"/>
          <w:i/>
          <w:szCs w:val="24"/>
        </w:rPr>
        <w:t xml:space="preserve"> The Higher Education Landscape for Student Service Members and Veterans</w:t>
      </w:r>
      <w:r w:rsidR="00E12B64">
        <w:rPr>
          <w:rFonts w:cstheme="minorHAnsi"/>
          <w:i/>
          <w:szCs w:val="24"/>
        </w:rPr>
        <w:t xml:space="preserve"> in Indiana, West Lafayette, IN</w:t>
      </w:r>
      <w:r w:rsidR="00453EC7" w:rsidRPr="004A21DD">
        <w:rPr>
          <w:rFonts w:cstheme="minorHAnsi"/>
          <w:i/>
          <w:szCs w:val="24"/>
        </w:rPr>
        <w:t>: The Military Family Research Institute at Purdue University).</w:t>
      </w:r>
      <w:r>
        <w:rPr>
          <w:rFonts w:cstheme="minorHAnsi"/>
          <w:szCs w:val="24"/>
        </w:rPr>
        <w:t xml:space="preserve"> </w:t>
      </w:r>
    </w:p>
    <w:p w:rsidR="00927D86" w:rsidRDefault="00927D86" w:rsidP="00355290">
      <w:pPr>
        <w:pStyle w:val="ListParagraph"/>
        <w:rPr>
          <w:rFonts w:cstheme="minorHAnsi"/>
          <w:szCs w:val="24"/>
        </w:rPr>
      </w:pPr>
    </w:p>
    <w:p w:rsidR="008626E5" w:rsidRPr="00BC73B1" w:rsidRDefault="008626E5" w:rsidP="00BC73B1">
      <w:pPr>
        <w:pStyle w:val="ListParagraph"/>
        <w:numPr>
          <w:ilvl w:val="0"/>
          <w:numId w:val="17"/>
        </w:numPr>
        <w:spacing w:before="360" w:after="240" w:line="276" w:lineRule="auto"/>
        <w:rPr>
          <w:rFonts w:ascii="Arial" w:hAnsi="Arial" w:cs="Arial"/>
          <w:color w:val="480048"/>
          <w:szCs w:val="24"/>
        </w:rPr>
      </w:pPr>
      <w:r w:rsidRPr="00BC73B1">
        <w:rPr>
          <w:rFonts w:ascii="Arial" w:hAnsi="Arial" w:cs="Arial"/>
          <w:color w:val="480048"/>
          <w:szCs w:val="24"/>
        </w:rPr>
        <w:t xml:space="preserve">The 2010 National Survey of Student Engagement (NSSE) survey indicated that student service members and veterans reported meeting with faculty and academic advisors less often than civilian students. Does this mean that </w:t>
      </w:r>
      <w:r w:rsidRPr="00BC73B1">
        <w:rPr>
          <w:rFonts w:ascii="Arial" w:hAnsi="Arial" w:cs="Arial"/>
          <w:b/>
          <w:color w:val="480048"/>
          <w:szCs w:val="24"/>
        </w:rPr>
        <w:t>military students are less engaged with their schools?</w:t>
      </w:r>
    </w:p>
    <w:p w:rsidR="008626E5" w:rsidRPr="00884800" w:rsidRDefault="008626E5" w:rsidP="00884800">
      <w:pPr>
        <w:spacing w:before="240" w:after="120" w:line="276" w:lineRule="auto"/>
        <w:ind w:left="432"/>
        <w:rPr>
          <w:rFonts w:cstheme="minorHAnsi"/>
          <w:szCs w:val="24"/>
        </w:rPr>
      </w:pPr>
      <w:r w:rsidRPr="00884800">
        <w:rPr>
          <w:rFonts w:cstheme="minorHAnsi"/>
          <w:szCs w:val="24"/>
        </w:rPr>
        <w:t>Not necessarily.</w:t>
      </w:r>
      <w:r w:rsidR="003B58CF">
        <w:rPr>
          <w:rFonts w:cstheme="minorHAnsi"/>
          <w:szCs w:val="24"/>
        </w:rPr>
        <w:t xml:space="preserve"> </w:t>
      </w:r>
      <w:r w:rsidRPr="00884800">
        <w:rPr>
          <w:rFonts w:cstheme="minorHAnsi"/>
          <w:szCs w:val="24"/>
        </w:rPr>
        <w:t>They may fulfill their campus engagement need through learning communities, student veteran organizations, campus jobs, intramural sports or any number of academic or non-academic activities that bring a campus community together.</w:t>
      </w:r>
    </w:p>
    <w:p w:rsidR="007708CC" w:rsidRPr="006E48CA" w:rsidRDefault="007708CC" w:rsidP="008626E5">
      <w:pPr>
        <w:rPr>
          <w:rFonts w:ascii="Arial" w:hAnsi="Arial" w:cs="Arial"/>
          <w:b/>
          <w:color w:val="006666"/>
          <w:sz w:val="28"/>
          <w:szCs w:val="28"/>
        </w:rPr>
      </w:pPr>
    </w:p>
    <w:p w:rsidR="003D05D9" w:rsidRPr="0059158C" w:rsidRDefault="00B0134E" w:rsidP="008626E5">
      <w:pPr>
        <w:rPr>
          <w:rFonts w:ascii="Arial" w:hAnsi="Arial" w:cs="Arial"/>
          <w:b/>
          <w:color w:val="006C64"/>
          <w:sz w:val="28"/>
          <w:szCs w:val="28"/>
        </w:rPr>
      </w:pPr>
      <w:r w:rsidRPr="0059158C">
        <w:rPr>
          <w:rFonts w:ascii="Arial" w:hAnsi="Arial" w:cs="Arial"/>
          <w:b/>
          <w:color w:val="006C64"/>
          <w:sz w:val="28"/>
          <w:szCs w:val="28"/>
        </w:rPr>
        <w:t xml:space="preserve">Military </w:t>
      </w:r>
      <w:r w:rsidR="003D05D9" w:rsidRPr="0059158C">
        <w:rPr>
          <w:rFonts w:ascii="Arial" w:hAnsi="Arial" w:cs="Arial"/>
          <w:b/>
          <w:color w:val="006C64"/>
          <w:sz w:val="28"/>
          <w:szCs w:val="28"/>
        </w:rPr>
        <w:t>Credit Transfer</w:t>
      </w:r>
    </w:p>
    <w:p w:rsidR="00E17F6B" w:rsidRDefault="00E17F6B" w:rsidP="00E17F6B">
      <w:pPr>
        <w:pStyle w:val="ListParagraph"/>
        <w:ind w:left="1440"/>
        <w:contextualSpacing w:val="0"/>
        <w:rPr>
          <w:rFonts w:ascii="Garamond" w:hAnsi="Garamond" w:cstheme="minorHAnsi"/>
          <w:szCs w:val="24"/>
        </w:rPr>
      </w:pPr>
    </w:p>
    <w:p w:rsidR="003D05D9" w:rsidRPr="00BC73B1" w:rsidRDefault="003D05D9" w:rsidP="00BC73B1">
      <w:pPr>
        <w:pStyle w:val="ListParagraph"/>
        <w:numPr>
          <w:ilvl w:val="0"/>
          <w:numId w:val="8"/>
        </w:numPr>
        <w:spacing w:before="360" w:after="240" w:line="276" w:lineRule="auto"/>
        <w:rPr>
          <w:rFonts w:ascii="Arial" w:hAnsi="Arial" w:cs="Arial"/>
          <w:color w:val="480048"/>
          <w:szCs w:val="24"/>
        </w:rPr>
      </w:pPr>
      <w:r w:rsidRPr="00BC73B1">
        <w:rPr>
          <w:rFonts w:ascii="Arial" w:hAnsi="Arial" w:cs="Arial"/>
          <w:color w:val="480048"/>
          <w:szCs w:val="24"/>
        </w:rPr>
        <w:t xml:space="preserve">What </w:t>
      </w:r>
      <w:r w:rsidRPr="00BC73B1">
        <w:rPr>
          <w:rFonts w:ascii="Arial" w:hAnsi="Arial" w:cs="Arial"/>
          <w:b/>
          <w:color w:val="480048"/>
          <w:szCs w:val="24"/>
        </w:rPr>
        <w:t>challenges</w:t>
      </w:r>
      <w:r w:rsidRPr="00BC73B1">
        <w:rPr>
          <w:rFonts w:ascii="Arial" w:hAnsi="Arial" w:cs="Arial"/>
          <w:color w:val="480048"/>
          <w:szCs w:val="24"/>
        </w:rPr>
        <w:t xml:space="preserve"> do student service members and veterans face when attempting to transfer credits? </w:t>
      </w:r>
    </w:p>
    <w:p w:rsidR="00EA35B5" w:rsidRPr="00EA35B5" w:rsidRDefault="00EA35B5" w:rsidP="00EA35B5">
      <w:pPr>
        <w:spacing w:before="240" w:after="120" w:line="276" w:lineRule="auto"/>
        <w:ind w:left="432"/>
        <w:rPr>
          <w:rFonts w:cstheme="minorHAnsi"/>
          <w:szCs w:val="24"/>
        </w:rPr>
      </w:pPr>
      <w:r>
        <w:rPr>
          <w:rFonts w:cstheme="minorHAnsi"/>
          <w:szCs w:val="24"/>
        </w:rPr>
        <w:t xml:space="preserve">Military service involves extensive classroom and on-the-job training, and some of this training is comparable to postsecondary education courses. </w:t>
      </w:r>
      <w:r w:rsidRPr="00EA35B5">
        <w:rPr>
          <w:rFonts w:cstheme="minorHAnsi"/>
          <w:szCs w:val="24"/>
        </w:rPr>
        <w:t xml:space="preserve">Evaluating transcripts requires knowledge of military documents and occupation and course coding systems; many </w:t>
      </w:r>
      <w:r w:rsidR="00AF4583">
        <w:rPr>
          <w:rFonts w:cstheme="minorHAnsi"/>
          <w:szCs w:val="24"/>
        </w:rPr>
        <w:t>postsecondary</w:t>
      </w:r>
      <w:r w:rsidR="00AF4583" w:rsidRPr="00EA35B5">
        <w:rPr>
          <w:rFonts w:cstheme="minorHAnsi"/>
          <w:szCs w:val="24"/>
        </w:rPr>
        <w:t xml:space="preserve"> </w:t>
      </w:r>
      <w:r w:rsidRPr="00EA35B5">
        <w:rPr>
          <w:rFonts w:cstheme="minorHAnsi"/>
          <w:szCs w:val="24"/>
        </w:rPr>
        <w:t xml:space="preserve">administrators have a limited background on military educational standards. </w:t>
      </w:r>
      <w:r>
        <w:rPr>
          <w:rFonts w:cstheme="minorHAnsi"/>
          <w:szCs w:val="24"/>
        </w:rPr>
        <w:t>As a result, s</w:t>
      </w:r>
      <w:r w:rsidRPr="00EA35B5">
        <w:rPr>
          <w:rFonts w:cstheme="minorHAnsi"/>
          <w:szCs w:val="24"/>
        </w:rPr>
        <w:t>tudent service members and veterans often find the credit transfer process to be inefficient and lack transparency. They may also be frustrated up</w:t>
      </w:r>
      <w:r w:rsidR="004A21DD">
        <w:rPr>
          <w:rFonts w:cstheme="minorHAnsi"/>
          <w:szCs w:val="24"/>
        </w:rPr>
        <w:t>on</w:t>
      </w:r>
      <w:r w:rsidRPr="00EA35B5">
        <w:rPr>
          <w:rFonts w:cstheme="minorHAnsi"/>
          <w:szCs w:val="24"/>
        </w:rPr>
        <w:t xml:space="preserve"> learning that only a few</w:t>
      </w:r>
      <w:r>
        <w:rPr>
          <w:rFonts w:cstheme="minorHAnsi"/>
          <w:szCs w:val="24"/>
        </w:rPr>
        <w:t xml:space="preserve"> of their</w:t>
      </w:r>
      <w:r w:rsidRPr="00EA35B5">
        <w:rPr>
          <w:rFonts w:cstheme="minorHAnsi"/>
          <w:szCs w:val="24"/>
        </w:rPr>
        <w:t xml:space="preserve"> military credits qualify for transfer or that the credits that do transfer </w:t>
      </w:r>
      <w:r w:rsidR="00AF4583">
        <w:rPr>
          <w:rFonts w:cstheme="minorHAnsi"/>
          <w:szCs w:val="24"/>
        </w:rPr>
        <w:t>do not</w:t>
      </w:r>
      <w:r w:rsidR="00AF4583" w:rsidRPr="00EA35B5">
        <w:rPr>
          <w:rFonts w:cstheme="minorHAnsi"/>
          <w:szCs w:val="24"/>
        </w:rPr>
        <w:t xml:space="preserve"> </w:t>
      </w:r>
      <w:r w:rsidRPr="00EA35B5">
        <w:rPr>
          <w:rFonts w:cstheme="minorHAnsi"/>
          <w:szCs w:val="24"/>
        </w:rPr>
        <w:t xml:space="preserve">apply to their plan of study.  </w:t>
      </w:r>
    </w:p>
    <w:p w:rsidR="00D931BE" w:rsidRPr="00897F5A" w:rsidRDefault="001F5DBF" w:rsidP="00897F5A">
      <w:pPr>
        <w:spacing w:before="240" w:after="120" w:line="276" w:lineRule="auto"/>
        <w:ind w:left="432"/>
        <w:rPr>
          <w:rFonts w:cstheme="minorHAnsi"/>
          <w:szCs w:val="24"/>
        </w:rPr>
      </w:pPr>
      <w:r>
        <w:rPr>
          <w:rFonts w:cstheme="minorHAnsi"/>
          <w:szCs w:val="24"/>
        </w:rPr>
        <w:t>Additionally, s</w:t>
      </w:r>
      <w:r w:rsidR="00D931BE" w:rsidRPr="00897F5A">
        <w:rPr>
          <w:rFonts w:cstheme="minorHAnsi"/>
          <w:szCs w:val="24"/>
        </w:rPr>
        <w:t xml:space="preserve">ome credits </w:t>
      </w:r>
      <w:r>
        <w:rPr>
          <w:rFonts w:cstheme="minorHAnsi"/>
          <w:szCs w:val="24"/>
        </w:rPr>
        <w:t>might not transfer between</w:t>
      </w:r>
      <w:r w:rsidR="00D931BE" w:rsidRPr="00897F5A">
        <w:rPr>
          <w:rFonts w:cstheme="minorHAnsi"/>
          <w:szCs w:val="24"/>
        </w:rPr>
        <w:t xml:space="preserve"> </w:t>
      </w:r>
      <w:r w:rsidR="0094266B">
        <w:rPr>
          <w:rFonts w:cstheme="minorHAnsi"/>
          <w:szCs w:val="24"/>
        </w:rPr>
        <w:t>postsecondary institutions</w:t>
      </w:r>
      <w:r w:rsidR="00D931BE" w:rsidRPr="00897F5A">
        <w:rPr>
          <w:rFonts w:cstheme="minorHAnsi"/>
          <w:szCs w:val="24"/>
        </w:rPr>
        <w:t xml:space="preserve"> due to accreditation issues.</w:t>
      </w:r>
      <w:r>
        <w:rPr>
          <w:rFonts w:cstheme="minorHAnsi"/>
          <w:szCs w:val="24"/>
        </w:rPr>
        <w:t xml:space="preserve"> </w:t>
      </w:r>
      <w:r>
        <w:t xml:space="preserve">For example, courses taken from nationally accredited institutions often </w:t>
      </w:r>
      <w:r w:rsidR="00AF4583">
        <w:t xml:space="preserve">do not </w:t>
      </w:r>
      <w:r>
        <w:t xml:space="preserve">transfer to regionally accredited institutions. </w:t>
      </w:r>
      <w:r w:rsidR="00D931BE" w:rsidRPr="00897F5A">
        <w:rPr>
          <w:rFonts w:cstheme="minorHAnsi"/>
          <w:szCs w:val="24"/>
        </w:rPr>
        <w:t xml:space="preserve"> </w:t>
      </w:r>
    </w:p>
    <w:p w:rsidR="00EA35B5" w:rsidRPr="00BC73B1" w:rsidRDefault="00EA35B5" w:rsidP="00BC73B1">
      <w:pPr>
        <w:pStyle w:val="ListParagraph"/>
        <w:numPr>
          <w:ilvl w:val="0"/>
          <w:numId w:val="8"/>
        </w:numPr>
        <w:spacing w:before="360" w:after="240" w:line="276" w:lineRule="auto"/>
        <w:rPr>
          <w:rFonts w:ascii="Arial" w:hAnsi="Arial" w:cs="Arial"/>
          <w:color w:val="480048"/>
          <w:szCs w:val="24"/>
        </w:rPr>
      </w:pPr>
      <w:r w:rsidRPr="00BC73B1">
        <w:rPr>
          <w:rFonts w:ascii="Arial" w:hAnsi="Arial" w:cs="Arial"/>
          <w:color w:val="480048"/>
          <w:szCs w:val="24"/>
        </w:rPr>
        <w:t xml:space="preserve">What resources exist to help with </w:t>
      </w:r>
      <w:r w:rsidRPr="00BC73B1">
        <w:rPr>
          <w:rFonts w:ascii="Arial" w:hAnsi="Arial" w:cs="Arial"/>
          <w:b/>
          <w:color w:val="480048"/>
          <w:szCs w:val="24"/>
        </w:rPr>
        <w:t>efficient and effective credit transfer</w:t>
      </w:r>
      <w:r w:rsidRPr="00BC73B1">
        <w:rPr>
          <w:rFonts w:ascii="Arial" w:hAnsi="Arial" w:cs="Arial"/>
          <w:color w:val="480048"/>
          <w:szCs w:val="24"/>
        </w:rPr>
        <w:t>?</w:t>
      </w:r>
    </w:p>
    <w:p w:rsidR="0027693D" w:rsidRDefault="0027693D" w:rsidP="00EA35B5">
      <w:pPr>
        <w:spacing w:before="240" w:after="120" w:line="276" w:lineRule="auto"/>
        <w:ind w:left="432"/>
        <w:rPr>
          <w:rFonts w:cstheme="minorHAnsi"/>
          <w:szCs w:val="24"/>
        </w:rPr>
      </w:pPr>
      <w:r>
        <w:rPr>
          <w:rFonts w:cstheme="minorHAnsi"/>
          <w:szCs w:val="24"/>
        </w:rPr>
        <w:t xml:space="preserve">Student service members and veterans can obtain copies of their military transcripts from the following websites: </w:t>
      </w:r>
    </w:p>
    <w:p w:rsidR="0027693D" w:rsidRDefault="0027693D" w:rsidP="007E6BBB">
      <w:pPr>
        <w:pStyle w:val="ListParagraph"/>
        <w:numPr>
          <w:ilvl w:val="0"/>
          <w:numId w:val="13"/>
        </w:numPr>
        <w:spacing w:before="240" w:after="120" w:line="276" w:lineRule="auto"/>
        <w:rPr>
          <w:rFonts w:cstheme="minorHAnsi"/>
          <w:szCs w:val="24"/>
        </w:rPr>
      </w:pPr>
      <w:r w:rsidRPr="004A21DD">
        <w:rPr>
          <w:rFonts w:cstheme="minorHAnsi"/>
          <w:szCs w:val="24"/>
        </w:rPr>
        <w:lastRenderedPageBreak/>
        <w:t>Army/American Council on Education Registry Transcript System (AARTS)</w:t>
      </w:r>
      <w:r w:rsidR="004A21DD" w:rsidRPr="004A21DD">
        <w:rPr>
          <w:rFonts w:cstheme="minorHAnsi"/>
          <w:szCs w:val="24"/>
        </w:rPr>
        <w:t xml:space="preserve">: </w:t>
      </w:r>
      <w:hyperlink r:id="rId58" w:history="1">
        <w:r w:rsidRPr="004A21DD">
          <w:rPr>
            <w:rStyle w:val="Hyperlink"/>
          </w:rPr>
          <w:t>http://aarts.army.mil/index.htm</w:t>
        </w:r>
      </w:hyperlink>
    </w:p>
    <w:p w:rsidR="007A480E" w:rsidRDefault="007A480E" w:rsidP="007A480E">
      <w:pPr>
        <w:pStyle w:val="ListParagraph"/>
        <w:numPr>
          <w:ilvl w:val="0"/>
          <w:numId w:val="13"/>
        </w:numPr>
        <w:spacing w:before="240" w:after="120" w:line="276" w:lineRule="auto"/>
        <w:rPr>
          <w:rFonts w:cstheme="minorHAnsi"/>
          <w:szCs w:val="24"/>
        </w:rPr>
      </w:pPr>
      <w:r>
        <w:rPr>
          <w:rFonts w:cstheme="minorHAnsi"/>
          <w:szCs w:val="24"/>
        </w:rPr>
        <w:t xml:space="preserve">Coast Guard: </w:t>
      </w:r>
      <w:hyperlink r:id="rId59" w:history="1">
        <w:r w:rsidRPr="00F963DE">
          <w:rPr>
            <w:rStyle w:val="Hyperlink"/>
            <w:rFonts w:cstheme="minorHAnsi"/>
            <w:szCs w:val="24"/>
          </w:rPr>
          <w:t>http://www.uscg.mil/hq/cgi/active_duty/go_to_college/official_transcript.asp</w:t>
        </w:r>
      </w:hyperlink>
    </w:p>
    <w:p w:rsidR="004465BE" w:rsidRPr="007A480E" w:rsidRDefault="004465BE" w:rsidP="007A480E">
      <w:pPr>
        <w:pStyle w:val="ListParagraph"/>
        <w:numPr>
          <w:ilvl w:val="0"/>
          <w:numId w:val="13"/>
        </w:numPr>
        <w:spacing w:before="240" w:after="120" w:line="276" w:lineRule="auto"/>
        <w:rPr>
          <w:rFonts w:cstheme="minorHAnsi"/>
          <w:szCs w:val="24"/>
        </w:rPr>
      </w:pPr>
      <w:r w:rsidRPr="007A480E">
        <w:rPr>
          <w:rFonts w:cstheme="minorHAnsi"/>
          <w:szCs w:val="24"/>
        </w:rPr>
        <w:t xml:space="preserve">Community College of the Air Force: </w:t>
      </w:r>
      <w:hyperlink r:id="rId60" w:history="1">
        <w:r w:rsidRPr="007A480E">
          <w:rPr>
            <w:rStyle w:val="Hyperlink"/>
            <w:rFonts w:cstheme="minorHAnsi"/>
            <w:szCs w:val="24"/>
          </w:rPr>
          <w:t>http://www.au.af.mil/au/ccaf/transcripts.asp</w:t>
        </w:r>
      </w:hyperlink>
    </w:p>
    <w:p w:rsidR="0027693D" w:rsidRPr="00743183" w:rsidRDefault="0027693D" w:rsidP="007E6BBB">
      <w:pPr>
        <w:pStyle w:val="ListParagraph"/>
        <w:numPr>
          <w:ilvl w:val="0"/>
          <w:numId w:val="13"/>
        </w:numPr>
        <w:spacing w:before="240" w:after="120" w:line="276" w:lineRule="auto"/>
        <w:rPr>
          <w:rStyle w:val="Hyperlink"/>
          <w:rFonts w:cstheme="minorHAnsi"/>
          <w:color w:val="auto"/>
          <w:szCs w:val="24"/>
          <w:u w:val="none"/>
        </w:rPr>
      </w:pPr>
      <w:r w:rsidRPr="004A21DD">
        <w:rPr>
          <w:rFonts w:cstheme="minorHAnsi"/>
          <w:szCs w:val="24"/>
        </w:rPr>
        <w:t>Sailor/Marine American Council on Education Registry Transcript System</w:t>
      </w:r>
      <w:r w:rsidR="0000087D" w:rsidRPr="004A21DD">
        <w:rPr>
          <w:rFonts w:cstheme="minorHAnsi"/>
          <w:szCs w:val="24"/>
        </w:rPr>
        <w:t xml:space="preserve"> (SMARTS)</w:t>
      </w:r>
      <w:r w:rsidR="004A21DD">
        <w:rPr>
          <w:rFonts w:cstheme="minorHAnsi"/>
          <w:szCs w:val="24"/>
        </w:rPr>
        <w:t xml:space="preserve">: </w:t>
      </w:r>
      <w:hyperlink r:id="rId61" w:history="1">
        <w:r w:rsidRPr="004A21DD">
          <w:rPr>
            <w:rStyle w:val="Hyperlink"/>
          </w:rPr>
          <w:t>https://smart.navy.mil/smart/welcome.do</w:t>
        </w:r>
      </w:hyperlink>
    </w:p>
    <w:p w:rsidR="00743183" w:rsidRPr="00743183" w:rsidRDefault="00743183" w:rsidP="00743183">
      <w:pPr>
        <w:spacing w:before="240" w:after="120" w:line="276" w:lineRule="auto"/>
        <w:ind w:left="432"/>
        <w:rPr>
          <w:rFonts w:cstheme="minorHAnsi"/>
          <w:b/>
          <w:szCs w:val="24"/>
        </w:rPr>
      </w:pPr>
      <w:r w:rsidRPr="00743183">
        <w:rPr>
          <w:rFonts w:cstheme="minorHAnsi"/>
          <w:b/>
          <w:szCs w:val="24"/>
        </w:rPr>
        <w:t xml:space="preserve">The Joint Services Transcript (JST) is expected to replace AARTS and SMARTS transcripts by the end of 2013:  </w:t>
      </w:r>
      <w:r>
        <w:rPr>
          <w:rFonts w:cstheme="minorHAnsi"/>
          <w:b/>
          <w:szCs w:val="24"/>
        </w:rPr>
        <w:tab/>
      </w:r>
      <w:r>
        <w:rPr>
          <w:rFonts w:cstheme="minorHAnsi"/>
          <w:b/>
          <w:szCs w:val="24"/>
        </w:rPr>
        <w:tab/>
      </w:r>
      <w:r>
        <w:rPr>
          <w:rFonts w:cstheme="minorHAnsi"/>
          <w:b/>
          <w:szCs w:val="24"/>
        </w:rPr>
        <w:tab/>
        <w:t xml:space="preserve">                    </w:t>
      </w:r>
      <w:hyperlink r:id="rId62" w:history="1">
        <w:r w:rsidRPr="00743183">
          <w:rPr>
            <w:rStyle w:val="Hyperlink"/>
            <w:rFonts w:cstheme="minorHAnsi"/>
            <w:b/>
            <w:szCs w:val="24"/>
          </w:rPr>
          <w:t>http://www.acenet.edu/news-room/Pages/Transcripts-for-Military-Personnel.aspx</w:t>
        </w:r>
      </w:hyperlink>
    </w:p>
    <w:p w:rsidR="00EA35B5" w:rsidRPr="00B0134E" w:rsidRDefault="00EA35B5" w:rsidP="00EA35B5">
      <w:pPr>
        <w:spacing w:before="240" w:after="120" w:line="276" w:lineRule="auto"/>
        <w:ind w:left="432"/>
        <w:rPr>
          <w:rFonts w:cs="Times New Roman"/>
          <w:color w:val="480048"/>
          <w:szCs w:val="24"/>
        </w:rPr>
      </w:pPr>
      <w:r w:rsidRPr="00EA35B5">
        <w:rPr>
          <w:rFonts w:cstheme="minorHAnsi"/>
          <w:szCs w:val="24"/>
        </w:rPr>
        <w:t xml:space="preserve">The following resources can help with </w:t>
      </w:r>
      <w:r w:rsidR="0027693D">
        <w:rPr>
          <w:rFonts w:cstheme="minorHAnsi"/>
          <w:szCs w:val="24"/>
        </w:rPr>
        <w:t>credit transfer</w:t>
      </w:r>
      <w:r w:rsidRPr="00EA35B5">
        <w:rPr>
          <w:rFonts w:cstheme="minorHAnsi"/>
          <w:szCs w:val="24"/>
        </w:rPr>
        <w:t>:</w:t>
      </w:r>
    </w:p>
    <w:p w:rsidR="00EA35B5" w:rsidRPr="004A21DD" w:rsidRDefault="00EA35B5" w:rsidP="0000087D">
      <w:pPr>
        <w:pStyle w:val="ListParagraph"/>
        <w:numPr>
          <w:ilvl w:val="0"/>
          <w:numId w:val="13"/>
        </w:numPr>
        <w:spacing w:before="240" w:after="120" w:line="276" w:lineRule="auto"/>
        <w:rPr>
          <w:rFonts w:cstheme="minorHAnsi"/>
          <w:szCs w:val="24"/>
        </w:rPr>
      </w:pPr>
      <w:r w:rsidRPr="004A21DD">
        <w:rPr>
          <w:rFonts w:cstheme="minorHAnsi"/>
          <w:szCs w:val="24"/>
        </w:rPr>
        <w:t>ACE Military Guide Online</w:t>
      </w:r>
      <w:r w:rsidR="004A21DD" w:rsidRPr="004A21DD">
        <w:rPr>
          <w:rFonts w:cstheme="minorHAnsi"/>
          <w:szCs w:val="24"/>
        </w:rPr>
        <w:t xml:space="preserve">: </w:t>
      </w:r>
      <w:hyperlink r:id="rId63" w:history="1">
        <w:r w:rsidRPr="004A21DD">
          <w:rPr>
            <w:rStyle w:val="Hyperlink"/>
          </w:rPr>
          <w:t>http://www.militaryguides.acenet.edu/</w:t>
        </w:r>
      </w:hyperlink>
    </w:p>
    <w:p w:rsidR="0027693D" w:rsidRPr="0027693D" w:rsidRDefault="0027693D" w:rsidP="007E6BBB">
      <w:pPr>
        <w:pStyle w:val="ListParagraph"/>
        <w:numPr>
          <w:ilvl w:val="0"/>
          <w:numId w:val="13"/>
        </w:numPr>
        <w:spacing w:before="240" w:after="120" w:line="276" w:lineRule="auto"/>
        <w:rPr>
          <w:b/>
          <w:color w:val="006666"/>
          <w:sz w:val="28"/>
          <w:szCs w:val="28"/>
        </w:rPr>
      </w:pPr>
      <w:r w:rsidRPr="004A21DD">
        <w:rPr>
          <w:rFonts w:cstheme="minorHAnsi"/>
          <w:szCs w:val="24"/>
        </w:rPr>
        <w:t>The Council for Adult &amp; Experiential Learnin</w:t>
      </w:r>
      <w:r w:rsidR="004A21DD" w:rsidRPr="004A21DD">
        <w:rPr>
          <w:rFonts w:cstheme="minorHAnsi"/>
          <w:szCs w:val="24"/>
        </w:rPr>
        <w:t xml:space="preserve">g (CAEL): </w:t>
      </w:r>
      <w:hyperlink r:id="rId64" w:history="1">
        <w:r w:rsidRPr="004A21DD">
          <w:rPr>
            <w:rStyle w:val="Hyperlink"/>
            <w:rFonts w:cstheme="minorHAnsi"/>
            <w:szCs w:val="24"/>
          </w:rPr>
          <w:t>www.cael.org</w:t>
        </w:r>
      </w:hyperlink>
      <w:r w:rsidRPr="0000087D">
        <w:rPr>
          <w:rFonts w:cstheme="minorHAnsi"/>
          <w:i/>
          <w:szCs w:val="24"/>
        </w:rPr>
        <w:t xml:space="preserve"> </w:t>
      </w:r>
    </w:p>
    <w:p w:rsidR="00EA35B5" w:rsidRPr="0022600E" w:rsidRDefault="0027693D" w:rsidP="007E6BBB">
      <w:pPr>
        <w:pStyle w:val="ListParagraph"/>
        <w:numPr>
          <w:ilvl w:val="0"/>
          <w:numId w:val="13"/>
        </w:numPr>
        <w:spacing w:before="240" w:after="120" w:line="276" w:lineRule="auto"/>
        <w:rPr>
          <w:rFonts w:cstheme="minorHAnsi"/>
          <w:szCs w:val="24"/>
        </w:rPr>
      </w:pPr>
      <w:r w:rsidRPr="004A21DD">
        <w:rPr>
          <w:rFonts w:cstheme="minorHAnsi"/>
          <w:szCs w:val="24"/>
        </w:rPr>
        <w:t>Servicemembers Opportunity College</w:t>
      </w:r>
      <w:r w:rsidR="004A21DD" w:rsidRPr="004A21DD">
        <w:rPr>
          <w:rFonts w:cstheme="minorHAnsi"/>
          <w:szCs w:val="24"/>
        </w:rPr>
        <w:t xml:space="preserve"> (SOC):</w:t>
      </w:r>
      <w:r w:rsidR="0000087D" w:rsidRPr="004A21DD">
        <w:rPr>
          <w:rFonts w:cstheme="minorHAnsi"/>
          <w:i/>
          <w:szCs w:val="24"/>
        </w:rPr>
        <w:t xml:space="preserve"> </w:t>
      </w:r>
      <w:hyperlink r:id="rId65" w:history="1">
        <w:r w:rsidRPr="004A21DD">
          <w:rPr>
            <w:rStyle w:val="Hyperlink"/>
          </w:rPr>
          <w:t>http://www.soc.aascu.org/</w:t>
        </w:r>
      </w:hyperlink>
    </w:p>
    <w:p w:rsidR="00EF5102" w:rsidRPr="00EF5102" w:rsidRDefault="0022600E" w:rsidP="00EF5102">
      <w:pPr>
        <w:pStyle w:val="ListParagraph"/>
        <w:numPr>
          <w:ilvl w:val="0"/>
          <w:numId w:val="13"/>
        </w:numPr>
        <w:spacing w:before="240" w:after="120" w:line="276" w:lineRule="auto"/>
        <w:rPr>
          <w:rFonts w:cstheme="minorHAnsi"/>
          <w:szCs w:val="24"/>
        </w:rPr>
      </w:pPr>
      <w:r>
        <w:rPr>
          <w:rFonts w:cstheme="minorHAnsi"/>
          <w:szCs w:val="24"/>
        </w:rPr>
        <w:t xml:space="preserve">ACE-CTL searchable database developed by the Military Family Research Institute (MFRI); registration is required: </w:t>
      </w:r>
      <w:hyperlink r:id="rId66" w:history="1">
        <w:r w:rsidR="00EF5102" w:rsidRPr="001630D0">
          <w:rPr>
            <w:rStyle w:val="Hyperlink"/>
            <w:rFonts w:cstheme="minorHAnsi"/>
            <w:szCs w:val="24"/>
          </w:rPr>
          <w:t>https://www.mfri.purdue.edu/resources/public/ACE-CTL-Guide.pdf</w:t>
        </w:r>
      </w:hyperlink>
    </w:p>
    <w:p w:rsidR="00EA35B5" w:rsidRPr="001F5DBF" w:rsidRDefault="0027693D" w:rsidP="001F5DBF">
      <w:pPr>
        <w:spacing w:before="240" w:after="120" w:line="276" w:lineRule="auto"/>
        <w:ind w:left="432"/>
        <w:rPr>
          <w:rFonts w:cstheme="minorHAnsi"/>
          <w:szCs w:val="24"/>
        </w:rPr>
      </w:pPr>
      <w:r w:rsidRPr="001F5DBF">
        <w:rPr>
          <w:rFonts w:cstheme="minorHAnsi"/>
          <w:szCs w:val="24"/>
        </w:rPr>
        <w:t xml:space="preserve">Another good resource is </w:t>
      </w:r>
      <w:r w:rsidR="001F5DBF" w:rsidRPr="001F5DBF">
        <w:rPr>
          <w:rFonts w:cstheme="minorHAnsi"/>
          <w:szCs w:val="24"/>
        </w:rPr>
        <w:t>information on your school’s website on transfer credit policies and procedures</w:t>
      </w:r>
      <w:r w:rsidR="001F5DBF">
        <w:rPr>
          <w:rFonts w:cstheme="minorHAnsi"/>
          <w:szCs w:val="24"/>
        </w:rPr>
        <w:t xml:space="preserve"> as well as designated staff members in admiss</w:t>
      </w:r>
      <w:r w:rsidR="0022600E">
        <w:rPr>
          <w:rFonts w:cstheme="minorHAnsi"/>
          <w:szCs w:val="24"/>
        </w:rPr>
        <w:t>ions or the registrar’s office</w:t>
      </w:r>
      <w:r w:rsidR="001F5DBF" w:rsidRPr="001F5DBF">
        <w:rPr>
          <w:rFonts w:cstheme="minorHAnsi"/>
          <w:szCs w:val="24"/>
        </w:rPr>
        <w:t xml:space="preserve">. </w:t>
      </w:r>
    </w:p>
    <w:p w:rsidR="003D05D9" w:rsidRPr="00BC73B1" w:rsidRDefault="003D05D9" w:rsidP="00BC73B1">
      <w:pPr>
        <w:pStyle w:val="ListParagraph"/>
        <w:numPr>
          <w:ilvl w:val="0"/>
          <w:numId w:val="8"/>
        </w:numPr>
        <w:spacing w:before="360" w:after="240" w:line="276" w:lineRule="auto"/>
        <w:rPr>
          <w:rFonts w:ascii="Arial" w:hAnsi="Arial" w:cs="Arial"/>
          <w:color w:val="480048"/>
          <w:szCs w:val="24"/>
        </w:rPr>
      </w:pPr>
      <w:r w:rsidRPr="00BC73B1">
        <w:rPr>
          <w:rFonts w:ascii="Arial" w:hAnsi="Arial" w:cs="Arial"/>
          <w:color w:val="480048"/>
          <w:szCs w:val="24"/>
        </w:rPr>
        <w:t xml:space="preserve">Do all seven regional accrediting bodies </w:t>
      </w:r>
      <w:r w:rsidR="00EF5102">
        <w:rPr>
          <w:rFonts w:ascii="Arial" w:hAnsi="Arial" w:cs="Arial"/>
          <w:color w:val="480048"/>
          <w:szCs w:val="24"/>
        </w:rPr>
        <w:t>accredited by the Council f</w:t>
      </w:r>
      <w:r w:rsidR="005616F2" w:rsidRPr="00BC73B1">
        <w:rPr>
          <w:rFonts w:ascii="Arial" w:hAnsi="Arial" w:cs="Arial"/>
          <w:color w:val="480048"/>
          <w:szCs w:val="24"/>
        </w:rPr>
        <w:t xml:space="preserve">or Higher Education Accreditation (CHEA) </w:t>
      </w:r>
      <w:r w:rsidRPr="00BC73B1">
        <w:rPr>
          <w:rFonts w:ascii="Arial" w:hAnsi="Arial" w:cs="Arial"/>
          <w:color w:val="480048"/>
          <w:szCs w:val="24"/>
        </w:rPr>
        <w:t xml:space="preserve">allow schools to </w:t>
      </w:r>
      <w:r w:rsidRPr="00BC73B1">
        <w:rPr>
          <w:rFonts w:ascii="Arial" w:hAnsi="Arial" w:cs="Arial"/>
          <w:b/>
          <w:color w:val="480048"/>
          <w:szCs w:val="24"/>
        </w:rPr>
        <w:t xml:space="preserve">accept </w:t>
      </w:r>
      <w:r w:rsidR="005616F2" w:rsidRPr="00BC73B1">
        <w:rPr>
          <w:rFonts w:ascii="Arial" w:hAnsi="Arial" w:cs="Arial"/>
          <w:b/>
          <w:color w:val="480048"/>
          <w:szCs w:val="24"/>
        </w:rPr>
        <w:t>American Council on Education (ACE)</w:t>
      </w:r>
      <w:r w:rsidRPr="00BC73B1">
        <w:rPr>
          <w:rFonts w:ascii="Arial" w:hAnsi="Arial" w:cs="Arial"/>
          <w:b/>
          <w:color w:val="480048"/>
          <w:szCs w:val="24"/>
        </w:rPr>
        <w:t xml:space="preserve"> recommendations for military credit transfer?</w:t>
      </w:r>
    </w:p>
    <w:p w:rsidR="00D931BE" w:rsidRDefault="00D931BE" w:rsidP="00897F5A">
      <w:pPr>
        <w:spacing w:before="240" w:after="120" w:line="276" w:lineRule="auto"/>
        <w:ind w:left="432"/>
        <w:rPr>
          <w:rFonts w:cstheme="minorHAnsi"/>
          <w:szCs w:val="24"/>
        </w:rPr>
      </w:pPr>
      <w:r w:rsidRPr="00897F5A">
        <w:rPr>
          <w:rFonts w:cstheme="minorHAnsi"/>
          <w:szCs w:val="24"/>
        </w:rPr>
        <w:t>Yes. All regional accreditors allow awarding of credit from non-regionally accredited sources as long as the policies under which it is awarded are publically available and consistently applied.</w:t>
      </w:r>
    </w:p>
    <w:p w:rsidR="006F7466" w:rsidRPr="006F7466" w:rsidRDefault="006F7466" w:rsidP="006F7466">
      <w:pPr>
        <w:pStyle w:val="ListParagraph"/>
        <w:numPr>
          <w:ilvl w:val="0"/>
          <w:numId w:val="8"/>
        </w:numPr>
        <w:spacing w:before="360" w:after="240" w:line="276" w:lineRule="auto"/>
        <w:rPr>
          <w:rFonts w:ascii="Arial" w:hAnsi="Arial" w:cs="Arial"/>
          <w:color w:val="480048"/>
          <w:szCs w:val="24"/>
        </w:rPr>
      </w:pPr>
      <w:r w:rsidRPr="006F7466">
        <w:rPr>
          <w:rFonts w:ascii="Arial" w:hAnsi="Arial" w:cs="Arial"/>
          <w:color w:val="480048"/>
          <w:szCs w:val="24"/>
        </w:rPr>
        <w:t xml:space="preserve">Why is it important for </w:t>
      </w:r>
      <w:r>
        <w:rPr>
          <w:rFonts w:ascii="Arial" w:hAnsi="Arial" w:cs="Arial"/>
          <w:color w:val="480048"/>
          <w:szCs w:val="24"/>
        </w:rPr>
        <w:t>postsecondary institutions</w:t>
      </w:r>
      <w:r w:rsidRPr="00BC73B1">
        <w:rPr>
          <w:rFonts w:ascii="Arial" w:hAnsi="Arial" w:cs="Arial"/>
          <w:color w:val="480048"/>
          <w:szCs w:val="24"/>
        </w:rPr>
        <w:t xml:space="preserve"> to </w:t>
      </w:r>
      <w:r w:rsidRPr="005D2203">
        <w:rPr>
          <w:rFonts w:ascii="Arial" w:hAnsi="Arial" w:cs="Arial"/>
          <w:b/>
          <w:color w:val="480048"/>
          <w:szCs w:val="24"/>
        </w:rPr>
        <w:t>document and track</w:t>
      </w:r>
      <w:r>
        <w:rPr>
          <w:rFonts w:ascii="Arial" w:hAnsi="Arial" w:cs="Arial"/>
          <w:color w:val="480048"/>
          <w:szCs w:val="24"/>
        </w:rPr>
        <w:t xml:space="preserve"> student service members and veterans</w:t>
      </w:r>
      <w:r w:rsidRPr="00BC73B1">
        <w:rPr>
          <w:rFonts w:ascii="Arial" w:hAnsi="Arial" w:cs="Arial"/>
          <w:color w:val="480048"/>
          <w:szCs w:val="24"/>
        </w:rPr>
        <w:t>?</w:t>
      </w:r>
      <w:r w:rsidRPr="00BC73B1">
        <w:rPr>
          <w:rFonts w:ascii="Arial" w:hAnsi="Arial" w:cs="Arial"/>
          <w:i/>
          <w:szCs w:val="24"/>
        </w:rPr>
        <w:t xml:space="preserve">  </w:t>
      </w:r>
      <w:r w:rsidRPr="00BC73B1">
        <w:rPr>
          <w:rFonts w:ascii="Arial" w:hAnsi="Arial" w:cs="Arial"/>
          <w:i/>
          <w:szCs w:val="24"/>
        </w:rPr>
        <w:tab/>
      </w:r>
    </w:p>
    <w:p w:rsidR="00321837" w:rsidRDefault="005D2203" w:rsidP="00897F5A">
      <w:pPr>
        <w:spacing w:before="240" w:after="120" w:line="276" w:lineRule="auto"/>
        <w:ind w:left="432"/>
        <w:rPr>
          <w:rFonts w:cstheme="minorHAnsi"/>
          <w:szCs w:val="24"/>
        </w:rPr>
      </w:pPr>
      <w:r>
        <w:rPr>
          <w:rFonts w:cstheme="minorHAnsi"/>
          <w:szCs w:val="24"/>
        </w:rPr>
        <w:t xml:space="preserve">It is important to know who is enrolling and to monitor their academic progress. The two areas of reporting go hand in glove. It is not sufficient to enroll large numbers of military students, if schools are unable to monitor the students’ progress toward academic goals. It is also important to know how student service members and veterans compare to other students. </w:t>
      </w:r>
      <w:r w:rsidR="00620B6F" w:rsidRPr="00897F5A">
        <w:rPr>
          <w:rFonts w:cstheme="minorHAnsi"/>
          <w:szCs w:val="24"/>
        </w:rPr>
        <w:t xml:space="preserve">Keeping track of the number of student service members and veterans is </w:t>
      </w:r>
      <w:r>
        <w:rPr>
          <w:rFonts w:cstheme="minorHAnsi"/>
          <w:szCs w:val="24"/>
        </w:rPr>
        <w:t xml:space="preserve">also </w:t>
      </w:r>
      <w:r w:rsidR="00620B6F" w:rsidRPr="00897F5A">
        <w:rPr>
          <w:rFonts w:cstheme="minorHAnsi"/>
          <w:szCs w:val="24"/>
        </w:rPr>
        <w:t>important because it helps</w:t>
      </w:r>
      <w:r>
        <w:rPr>
          <w:rFonts w:cstheme="minorHAnsi"/>
          <w:szCs w:val="24"/>
        </w:rPr>
        <w:t xml:space="preserve"> j</w:t>
      </w:r>
      <w:r w:rsidR="00620B6F" w:rsidRPr="00897F5A">
        <w:rPr>
          <w:rFonts w:cstheme="minorHAnsi"/>
          <w:szCs w:val="24"/>
        </w:rPr>
        <w:t xml:space="preserve">ustify programs or services that are provided to this group on </w:t>
      </w:r>
      <w:r w:rsidR="00620B6F" w:rsidRPr="00897F5A">
        <w:rPr>
          <w:rFonts w:cstheme="minorHAnsi"/>
          <w:szCs w:val="24"/>
        </w:rPr>
        <w:lastRenderedPageBreak/>
        <w:t xml:space="preserve">your campus. The numbers collected also show outcomes </w:t>
      </w:r>
      <w:r>
        <w:rPr>
          <w:rFonts w:cstheme="minorHAnsi"/>
          <w:szCs w:val="24"/>
        </w:rPr>
        <w:t xml:space="preserve">in </w:t>
      </w:r>
      <w:r w:rsidR="0027693D">
        <w:rPr>
          <w:rFonts w:cstheme="minorHAnsi"/>
          <w:szCs w:val="24"/>
        </w:rPr>
        <w:t xml:space="preserve">times of budget cuts; the ability </w:t>
      </w:r>
      <w:r w:rsidR="00620B6F" w:rsidRPr="00897F5A">
        <w:rPr>
          <w:rFonts w:cstheme="minorHAnsi"/>
          <w:szCs w:val="24"/>
        </w:rPr>
        <w:t xml:space="preserve">to demonstrate impact is imperative. </w:t>
      </w:r>
    </w:p>
    <w:p w:rsidR="00646891" w:rsidRDefault="00646891" w:rsidP="00897F5A">
      <w:pPr>
        <w:spacing w:before="240" w:after="120" w:line="276" w:lineRule="auto"/>
        <w:ind w:left="432"/>
        <w:rPr>
          <w:rFonts w:cstheme="minorHAnsi"/>
          <w:szCs w:val="24"/>
        </w:rPr>
      </w:pPr>
    </w:p>
    <w:p w:rsidR="00646891" w:rsidRPr="00897F5A" w:rsidRDefault="00646891" w:rsidP="00897F5A">
      <w:pPr>
        <w:spacing w:before="240" w:after="120" w:line="276" w:lineRule="auto"/>
        <w:ind w:left="432"/>
        <w:rPr>
          <w:rFonts w:cstheme="minorHAnsi"/>
          <w:szCs w:val="24"/>
        </w:rPr>
      </w:pPr>
    </w:p>
    <w:sectPr w:rsidR="00646891" w:rsidRPr="00897F5A" w:rsidSect="006C0009">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A69" w:rsidRDefault="00E44A69" w:rsidP="009A06C6">
      <w:r>
        <w:separator/>
      </w:r>
    </w:p>
  </w:endnote>
  <w:endnote w:type="continuationSeparator" w:id="0">
    <w:p w:rsidR="00E44A69" w:rsidRDefault="00E44A69" w:rsidP="009A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504480400"/>
      <w:docPartObj>
        <w:docPartGallery w:val="Page Numbers (Bottom of Page)"/>
        <w:docPartUnique/>
      </w:docPartObj>
    </w:sdtPr>
    <w:sdtEndPr>
      <w:rPr>
        <w:noProof/>
      </w:rPr>
    </w:sdtEndPr>
    <w:sdtContent>
      <w:p w:rsidR="00EA6AB0" w:rsidRPr="006C0009" w:rsidRDefault="00837793" w:rsidP="005350D7">
        <w:pPr>
          <w:pStyle w:val="Footer"/>
          <w:pBdr>
            <w:top w:val="single" w:sz="12" w:space="1" w:color="006C64"/>
          </w:pBdr>
          <w:rPr>
            <w:rFonts w:ascii="Arial" w:hAnsi="Arial" w:cs="Arial"/>
            <w:sz w:val="18"/>
            <w:szCs w:val="18"/>
          </w:rPr>
        </w:pPr>
        <w:r>
          <w:rPr>
            <w:rFonts w:ascii="Arial" w:hAnsi="Arial" w:cs="Arial"/>
            <w:sz w:val="18"/>
            <w:szCs w:val="18"/>
          </w:rPr>
          <w:t>MFRI 2013</w:t>
        </w:r>
        <w:r w:rsidR="00EA6AB0" w:rsidRPr="006C0009">
          <w:rPr>
            <w:rFonts w:ascii="Arial" w:hAnsi="Arial" w:cs="Arial"/>
            <w:sz w:val="18"/>
            <w:szCs w:val="18"/>
          </w:rPr>
          <w:tab/>
        </w:r>
        <w:r w:rsidR="00EA6AB0" w:rsidRPr="006C0009">
          <w:rPr>
            <w:rFonts w:ascii="Arial" w:hAnsi="Arial" w:cs="Arial"/>
            <w:sz w:val="18"/>
            <w:szCs w:val="18"/>
          </w:rPr>
          <w:tab/>
        </w:r>
        <w:r w:rsidR="007D297A" w:rsidRPr="006C0009">
          <w:rPr>
            <w:rFonts w:ascii="Arial" w:hAnsi="Arial" w:cs="Arial"/>
            <w:sz w:val="18"/>
            <w:szCs w:val="18"/>
          </w:rPr>
          <w:fldChar w:fldCharType="begin"/>
        </w:r>
        <w:r w:rsidR="00EA6AB0" w:rsidRPr="006C0009">
          <w:rPr>
            <w:rFonts w:ascii="Arial" w:hAnsi="Arial" w:cs="Arial"/>
            <w:sz w:val="18"/>
            <w:szCs w:val="18"/>
          </w:rPr>
          <w:instrText xml:space="preserve"> PAGE   \* MERGEFORMAT </w:instrText>
        </w:r>
        <w:r w:rsidR="007D297A" w:rsidRPr="006C0009">
          <w:rPr>
            <w:rFonts w:ascii="Arial" w:hAnsi="Arial" w:cs="Arial"/>
            <w:sz w:val="18"/>
            <w:szCs w:val="18"/>
          </w:rPr>
          <w:fldChar w:fldCharType="separate"/>
        </w:r>
        <w:r w:rsidR="002B0AA3">
          <w:rPr>
            <w:rFonts w:ascii="Arial" w:hAnsi="Arial" w:cs="Arial"/>
            <w:noProof/>
            <w:sz w:val="18"/>
            <w:szCs w:val="18"/>
          </w:rPr>
          <w:t>1</w:t>
        </w:r>
        <w:r w:rsidR="007D297A" w:rsidRPr="006C0009">
          <w:rPr>
            <w:rFonts w:ascii="Arial" w:hAnsi="Arial" w:cs="Arial"/>
            <w:noProof/>
            <w:sz w:val="18"/>
            <w:szCs w:val="18"/>
          </w:rPr>
          <w:fldChar w:fldCharType="end"/>
        </w:r>
      </w:p>
    </w:sdtContent>
  </w:sdt>
  <w:p w:rsidR="00EA6AB0" w:rsidRDefault="00EA6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A69" w:rsidRDefault="00E44A69" w:rsidP="009A06C6">
      <w:r>
        <w:separator/>
      </w:r>
    </w:p>
  </w:footnote>
  <w:footnote w:type="continuationSeparator" w:id="0">
    <w:p w:rsidR="00E44A69" w:rsidRDefault="00E44A69" w:rsidP="009A06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0971"/>
    <w:multiLevelType w:val="hybridMultilevel"/>
    <w:tmpl w:val="C4FC7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F44DED"/>
    <w:multiLevelType w:val="hybridMultilevel"/>
    <w:tmpl w:val="94FCEDC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0FD6FB4"/>
    <w:multiLevelType w:val="hybridMultilevel"/>
    <w:tmpl w:val="720821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13E85A66"/>
    <w:multiLevelType w:val="hybridMultilevel"/>
    <w:tmpl w:val="70F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29318B"/>
    <w:multiLevelType w:val="hybridMultilevel"/>
    <w:tmpl w:val="BB3C822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E43B5C"/>
    <w:multiLevelType w:val="hybridMultilevel"/>
    <w:tmpl w:val="0D082E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02FA2"/>
    <w:multiLevelType w:val="hybridMultilevel"/>
    <w:tmpl w:val="720821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24AB6D05"/>
    <w:multiLevelType w:val="hybridMultilevel"/>
    <w:tmpl w:val="69E60AA0"/>
    <w:lvl w:ilvl="0" w:tplc="04090001">
      <w:start w:val="1"/>
      <w:numFmt w:val="bullet"/>
      <w:lvlText w:val=""/>
      <w:lvlJc w:val="left"/>
      <w:pPr>
        <w:ind w:left="360" w:hanging="360"/>
      </w:pPr>
      <w:rPr>
        <w:rFonts w:ascii="Symbol" w:hAnsi="Symbol" w:hint="default"/>
        <w:i w:val="0"/>
        <w:color w:val="48004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AEF444A"/>
    <w:multiLevelType w:val="hybridMultilevel"/>
    <w:tmpl w:val="CBB4457C"/>
    <w:lvl w:ilvl="0" w:tplc="124EA51E">
      <w:start w:val="1"/>
      <w:numFmt w:val="bullet"/>
      <w:lvlText w:val=""/>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2BB17053"/>
    <w:multiLevelType w:val="hybridMultilevel"/>
    <w:tmpl w:val="FE9E7DE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2DDC7D2E"/>
    <w:multiLevelType w:val="hybridMultilevel"/>
    <w:tmpl w:val="3A5AEACA"/>
    <w:lvl w:ilvl="0" w:tplc="04090001">
      <w:start w:val="1"/>
      <w:numFmt w:val="bullet"/>
      <w:lvlText w:val=""/>
      <w:lvlJc w:val="left"/>
      <w:pPr>
        <w:ind w:left="360" w:hanging="360"/>
      </w:pPr>
      <w:rPr>
        <w:rFonts w:ascii="Symbol" w:hAnsi="Symbol" w:hint="default"/>
        <w:i w:val="0"/>
        <w:color w:val="4800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B137FC"/>
    <w:multiLevelType w:val="hybridMultilevel"/>
    <w:tmpl w:val="7B38AA8C"/>
    <w:lvl w:ilvl="0" w:tplc="44B2E3BC">
      <w:start w:val="1"/>
      <w:numFmt w:val="decimal"/>
      <w:lvlText w:val="%1."/>
      <w:lvlJc w:val="left"/>
      <w:pPr>
        <w:ind w:left="360" w:hanging="360"/>
      </w:pPr>
      <w:rPr>
        <w:i w:val="0"/>
        <w:color w:val="4800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943C60"/>
    <w:multiLevelType w:val="hybridMultilevel"/>
    <w:tmpl w:val="720821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32E6547B"/>
    <w:multiLevelType w:val="hybridMultilevel"/>
    <w:tmpl w:val="646E613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661"/>
    <w:multiLevelType w:val="hybridMultilevel"/>
    <w:tmpl w:val="BA46ACF2"/>
    <w:lvl w:ilvl="0" w:tplc="04090001">
      <w:start w:val="1"/>
      <w:numFmt w:val="bullet"/>
      <w:lvlText w:val=""/>
      <w:lvlJc w:val="left"/>
      <w:pPr>
        <w:ind w:left="360" w:hanging="360"/>
      </w:pPr>
      <w:rPr>
        <w:rFonts w:ascii="Symbol" w:hAnsi="Symbol" w:hint="default"/>
        <w:i w:val="0"/>
        <w:color w:val="4800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5015BF"/>
    <w:multiLevelType w:val="hybridMultilevel"/>
    <w:tmpl w:val="07580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41133E16"/>
    <w:multiLevelType w:val="hybridMultilevel"/>
    <w:tmpl w:val="720821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4175598D"/>
    <w:multiLevelType w:val="hybridMultilevel"/>
    <w:tmpl w:val="8F58A76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C3F54"/>
    <w:multiLevelType w:val="hybridMultilevel"/>
    <w:tmpl w:val="610EC34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nsid w:val="424E6F78"/>
    <w:multiLevelType w:val="hybridMultilevel"/>
    <w:tmpl w:val="720821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4ACC285D"/>
    <w:multiLevelType w:val="hybridMultilevel"/>
    <w:tmpl w:val="720821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4B9C64C9"/>
    <w:multiLevelType w:val="hybridMultilevel"/>
    <w:tmpl w:val="7A74481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nsid w:val="545A3606"/>
    <w:multiLevelType w:val="hybridMultilevel"/>
    <w:tmpl w:val="8E5CD28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nsid w:val="55F60312"/>
    <w:multiLevelType w:val="hybridMultilevel"/>
    <w:tmpl w:val="E9C2548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7785DE5"/>
    <w:multiLevelType w:val="hybridMultilevel"/>
    <w:tmpl w:val="BA2CC93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nsid w:val="57D1452A"/>
    <w:multiLevelType w:val="hybridMultilevel"/>
    <w:tmpl w:val="380A61C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5914104F"/>
    <w:multiLevelType w:val="hybridMultilevel"/>
    <w:tmpl w:val="A1E0BB3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5B36636B"/>
    <w:multiLevelType w:val="hybridMultilevel"/>
    <w:tmpl w:val="A73C3BE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D53A7C"/>
    <w:multiLevelType w:val="hybridMultilevel"/>
    <w:tmpl w:val="D92875C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nsid w:val="5C9F0D43"/>
    <w:multiLevelType w:val="hybridMultilevel"/>
    <w:tmpl w:val="82C66026"/>
    <w:lvl w:ilvl="0" w:tplc="E78C9CD0">
      <w:start w:val="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2DC61BD"/>
    <w:multiLevelType w:val="hybridMultilevel"/>
    <w:tmpl w:val="A52AB1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nsid w:val="64F7171A"/>
    <w:multiLevelType w:val="hybridMultilevel"/>
    <w:tmpl w:val="0CCAF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1D00EFA"/>
    <w:multiLevelType w:val="hybridMultilevel"/>
    <w:tmpl w:val="66B6E21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FA2039"/>
    <w:multiLevelType w:val="hybridMultilevel"/>
    <w:tmpl w:val="1EA63A32"/>
    <w:lvl w:ilvl="0" w:tplc="FDF07CF8">
      <w:start w:val="1"/>
      <w:numFmt w:val="decimal"/>
      <w:lvlText w:val="%1."/>
      <w:lvlJc w:val="left"/>
      <w:pPr>
        <w:ind w:left="360" w:hanging="360"/>
      </w:pPr>
      <w:rPr>
        <w:i w:val="0"/>
        <w:color w:val="48004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79A20454"/>
    <w:multiLevelType w:val="hybridMultilevel"/>
    <w:tmpl w:val="758E29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9A27E6"/>
    <w:multiLevelType w:val="hybridMultilevel"/>
    <w:tmpl w:val="AF1EA88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nsid w:val="7D0916CD"/>
    <w:multiLevelType w:val="hybridMultilevel"/>
    <w:tmpl w:val="EFA07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nsid w:val="7D451F63"/>
    <w:multiLevelType w:val="hybridMultilevel"/>
    <w:tmpl w:val="8D94075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2"/>
  </w:num>
  <w:num w:numId="2">
    <w:abstractNumId w:val="29"/>
  </w:num>
  <w:num w:numId="3">
    <w:abstractNumId w:val="34"/>
  </w:num>
  <w:num w:numId="4">
    <w:abstractNumId w:val="20"/>
  </w:num>
  <w:num w:numId="5">
    <w:abstractNumId w:val="18"/>
  </w:num>
  <w:num w:numId="6">
    <w:abstractNumId w:val="19"/>
  </w:num>
  <w:num w:numId="7">
    <w:abstractNumId w:val="6"/>
  </w:num>
  <w:num w:numId="8">
    <w:abstractNumId w:val="16"/>
  </w:num>
  <w:num w:numId="9">
    <w:abstractNumId w:val="0"/>
  </w:num>
  <w:num w:numId="10">
    <w:abstractNumId w:val="35"/>
  </w:num>
  <w:num w:numId="11">
    <w:abstractNumId w:val="26"/>
  </w:num>
  <w:num w:numId="12">
    <w:abstractNumId w:val="21"/>
  </w:num>
  <w:num w:numId="13">
    <w:abstractNumId w:val="8"/>
  </w:num>
  <w:num w:numId="14">
    <w:abstractNumId w:val="1"/>
  </w:num>
  <w:num w:numId="15">
    <w:abstractNumId w:val="37"/>
  </w:num>
  <w:num w:numId="16">
    <w:abstractNumId w:val="28"/>
  </w:num>
  <w:num w:numId="17">
    <w:abstractNumId w:val="2"/>
  </w:num>
  <w:num w:numId="18">
    <w:abstractNumId w:val="36"/>
  </w:num>
  <w:num w:numId="19">
    <w:abstractNumId w:val="9"/>
  </w:num>
  <w:num w:numId="20">
    <w:abstractNumId w:val="22"/>
  </w:num>
  <w:num w:numId="21">
    <w:abstractNumId w:val="24"/>
  </w:num>
  <w:num w:numId="22">
    <w:abstractNumId w:val="30"/>
  </w:num>
  <w:num w:numId="23">
    <w:abstractNumId w:val="25"/>
  </w:num>
  <w:num w:numId="24">
    <w:abstractNumId w:val="15"/>
  </w:num>
  <w:num w:numId="25">
    <w:abstractNumId w:val="33"/>
  </w:num>
  <w:num w:numId="26">
    <w:abstractNumId w:val="31"/>
  </w:num>
  <w:num w:numId="27">
    <w:abstractNumId w:val="13"/>
  </w:num>
  <w:num w:numId="28">
    <w:abstractNumId w:val="17"/>
  </w:num>
  <w:num w:numId="29">
    <w:abstractNumId w:val="11"/>
  </w:num>
  <w:num w:numId="30">
    <w:abstractNumId w:val="32"/>
  </w:num>
  <w:num w:numId="31">
    <w:abstractNumId w:val="10"/>
  </w:num>
  <w:num w:numId="32">
    <w:abstractNumId w:val="3"/>
  </w:num>
  <w:num w:numId="33">
    <w:abstractNumId w:val="23"/>
  </w:num>
  <w:num w:numId="34">
    <w:abstractNumId w:val="5"/>
  </w:num>
  <w:num w:numId="35">
    <w:abstractNumId w:val="14"/>
  </w:num>
  <w:num w:numId="36">
    <w:abstractNumId w:val="27"/>
  </w:num>
  <w:num w:numId="37">
    <w:abstractNumId w:val="4"/>
  </w:num>
  <w:num w:numId="3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C6"/>
    <w:rsid w:val="0000087D"/>
    <w:rsid w:val="000049D8"/>
    <w:rsid w:val="00005DAF"/>
    <w:rsid w:val="00017DD6"/>
    <w:rsid w:val="00033343"/>
    <w:rsid w:val="00042AA3"/>
    <w:rsid w:val="000564A3"/>
    <w:rsid w:val="000632AF"/>
    <w:rsid w:val="00067004"/>
    <w:rsid w:val="00075848"/>
    <w:rsid w:val="00076DA4"/>
    <w:rsid w:val="00086F74"/>
    <w:rsid w:val="00092AB5"/>
    <w:rsid w:val="000B5FFB"/>
    <w:rsid w:val="000C6504"/>
    <w:rsid w:val="000C6C16"/>
    <w:rsid w:val="000D0398"/>
    <w:rsid w:val="000D11DA"/>
    <w:rsid w:val="000D7170"/>
    <w:rsid w:val="000E29D2"/>
    <w:rsid w:val="000E708E"/>
    <w:rsid w:val="000E7C35"/>
    <w:rsid w:val="000F71DF"/>
    <w:rsid w:val="00100EBB"/>
    <w:rsid w:val="00115EEE"/>
    <w:rsid w:val="00117FD1"/>
    <w:rsid w:val="00127CFF"/>
    <w:rsid w:val="00141C17"/>
    <w:rsid w:val="001451E5"/>
    <w:rsid w:val="00145EDE"/>
    <w:rsid w:val="0014642A"/>
    <w:rsid w:val="0016328B"/>
    <w:rsid w:val="00166FC5"/>
    <w:rsid w:val="00171C09"/>
    <w:rsid w:val="0017637C"/>
    <w:rsid w:val="00183B61"/>
    <w:rsid w:val="00194505"/>
    <w:rsid w:val="00194827"/>
    <w:rsid w:val="001B47E2"/>
    <w:rsid w:val="001F1052"/>
    <w:rsid w:val="001F5DBF"/>
    <w:rsid w:val="00212D24"/>
    <w:rsid w:val="00225209"/>
    <w:rsid w:val="0022600E"/>
    <w:rsid w:val="002310DE"/>
    <w:rsid w:val="00234842"/>
    <w:rsid w:val="00236C5D"/>
    <w:rsid w:val="00237119"/>
    <w:rsid w:val="0027693D"/>
    <w:rsid w:val="00287247"/>
    <w:rsid w:val="00287E81"/>
    <w:rsid w:val="00293C77"/>
    <w:rsid w:val="00296C62"/>
    <w:rsid w:val="002979CB"/>
    <w:rsid w:val="002A3675"/>
    <w:rsid w:val="002B0AA3"/>
    <w:rsid w:val="002C26AB"/>
    <w:rsid w:val="002C3B10"/>
    <w:rsid w:val="002C3C52"/>
    <w:rsid w:val="002D7A16"/>
    <w:rsid w:val="002E2617"/>
    <w:rsid w:val="002E4F02"/>
    <w:rsid w:val="00302AB9"/>
    <w:rsid w:val="0031084F"/>
    <w:rsid w:val="003136FA"/>
    <w:rsid w:val="003138FA"/>
    <w:rsid w:val="00321837"/>
    <w:rsid w:val="00325895"/>
    <w:rsid w:val="003325B3"/>
    <w:rsid w:val="00341B6F"/>
    <w:rsid w:val="00343CA9"/>
    <w:rsid w:val="003463A6"/>
    <w:rsid w:val="00347A3B"/>
    <w:rsid w:val="003509B2"/>
    <w:rsid w:val="00354669"/>
    <w:rsid w:val="00355290"/>
    <w:rsid w:val="0037003E"/>
    <w:rsid w:val="0037780B"/>
    <w:rsid w:val="00393DAD"/>
    <w:rsid w:val="00394059"/>
    <w:rsid w:val="003A03A2"/>
    <w:rsid w:val="003A4728"/>
    <w:rsid w:val="003A4FA5"/>
    <w:rsid w:val="003B58CF"/>
    <w:rsid w:val="003B6491"/>
    <w:rsid w:val="003C2217"/>
    <w:rsid w:val="003C6203"/>
    <w:rsid w:val="003D05B6"/>
    <w:rsid w:val="003D05D9"/>
    <w:rsid w:val="003D3A50"/>
    <w:rsid w:val="003D62C0"/>
    <w:rsid w:val="003E2D2E"/>
    <w:rsid w:val="003E4213"/>
    <w:rsid w:val="003E6081"/>
    <w:rsid w:val="003F3F12"/>
    <w:rsid w:val="00403949"/>
    <w:rsid w:val="0040431A"/>
    <w:rsid w:val="0041099F"/>
    <w:rsid w:val="00410F54"/>
    <w:rsid w:val="0041163B"/>
    <w:rsid w:val="00411AE6"/>
    <w:rsid w:val="00412241"/>
    <w:rsid w:val="00413EED"/>
    <w:rsid w:val="00423C08"/>
    <w:rsid w:val="00433DBF"/>
    <w:rsid w:val="004341B7"/>
    <w:rsid w:val="00437423"/>
    <w:rsid w:val="004465BE"/>
    <w:rsid w:val="0045271C"/>
    <w:rsid w:val="00453EC7"/>
    <w:rsid w:val="00457AC7"/>
    <w:rsid w:val="0046433C"/>
    <w:rsid w:val="004655DF"/>
    <w:rsid w:val="004A21DD"/>
    <w:rsid w:val="004A29CF"/>
    <w:rsid w:val="004D0542"/>
    <w:rsid w:val="004D4EAF"/>
    <w:rsid w:val="004E5819"/>
    <w:rsid w:val="004F1F64"/>
    <w:rsid w:val="004F7E48"/>
    <w:rsid w:val="00526652"/>
    <w:rsid w:val="005306E8"/>
    <w:rsid w:val="005350D7"/>
    <w:rsid w:val="00547724"/>
    <w:rsid w:val="00551127"/>
    <w:rsid w:val="005616F2"/>
    <w:rsid w:val="0056571A"/>
    <w:rsid w:val="00571511"/>
    <w:rsid w:val="005870BD"/>
    <w:rsid w:val="005875B5"/>
    <w:rsid w:val="0059158C"/>
    <w:rsid w:val="005A3310"/>
    <w:rsid w:val="005A551A"/>
    <w:rsid w:val="005B1017"/>
    <w:rsid w:val="005C021A"/>
    <w:rsid w:val="005D0717"/>
    <w:rsid w:val="005D2203"/>
    <w:rsid w:val="005D644A"/>
    <w:rsid w:val="00620B6F"/>
    <w:rsid w:val="0062514C"/>
    <w:rsid w:val="00640704"/>
    <w:rsid w:val="0064430A"/>
    <w:rsid w:val="00646891"/>
    <w:rsid w:val="006521DB"/>
    <w:rsid w:val="00660BC9"/>
    <w:rsid w:val="0066196A"/>
    <w:rsid w:val="006655E8"/>
    <w:rsid w:val="006762BD"/>
    <w:rsid w:val="006804B8"/>
    <w:rsid w:val="00685856"/>
    <w:rsid w:val="006964FA"/>
    <w:rsid w:val="006A22C9"/>
    <w:rsid w:val="006A7D23"/>
    <w:rsid w:val="006C0009"/>
    <w:rsid w:val="006C0E76"/>
    <w:rsid w:val="006C42A4"/>
    <w:rsid w:val="006E326F"/>
    <w:rsid w:val="006E48CA"/>
    <w:rsid w:val="006E7007"/>
    <w:rsid w:val="006F7466"/>
    <w:rsid w:val="00703932"/>
    <w:rsid w:val="00703F2D"/>
    <w:rsid w:val="007053A4"/>
    <w:rsid w:val="007117F8"/>
    <w:rsid w:val="00717556"/>
    <w:rsid w:val="007238F5"/>
    <w:rsid w:val="00724EFD"/>
    <w:rsid w:val="007270DA"/>
    <w:rsid w:val="00743183"/>
    <w:rsid w:val="0074785C"/>
    <w:rsid w:val="0076412A"/>
    <w:rsid w:val="007708CC"/>
    <w:rsid w:val="007746EC"/>
    <w:rsid w:val="007768AD"/>
    <w:rsid w:val="00776C6C"/>
    <w:rsid w:val="00784799"/>
    <w:rsid w:val="00790522"/>
    <w:rsid w:val="007A12F5"/>
    <w:rsid w:val="007A2E80"/>
    <w:rsid w:val="007A480E"/>
    <w:rsid w:val="007A661C"/>
    <w:rsid w:val="007B0B63"/>
    <w:rsid w:val="007B24EA"/>
    <w:rsid w:val="007B7F5C"/>
    <w:rsid w:val="007C12F4"/>
    <w:rsid w:val="007C2C7C"/>
    <w:rsid w:val="007D297A"/>
    <w:rsid w:val="007D7AB4"/>
    <w:rsid w:val="007E6BBB"/>
    <w:rsid w:val="007F128F"/>
    <w:rsid w:val="007F370A"/>
    <w:rsid w:val="007F3D43"/>
    <w:rsid w:val="007F6D0E"/>
    <w:rsid w:val="008021D6"/>
    <w:rsid w:val="00805452"/>
    <w:rsid w:val="008302D0"/>
    <w:rsid w:val="00837793"/>
    <w:rsid w:val="00840D92"/>
    <w:rsid w:val="008449C8"/>
    <w:rsid w:val="00860896"/>
    <w:rsid w:val="008626E5"/>
    <w:rsid w:val="00884800"/>
    <w:rsid w:val="00897F5A"/>
    <w:rsid w:val="008B52A3"/>
    <w:rsid w:val="008C612E"/>
    <w:rsid w:val="008F18AE"/>
    <w:rsid w:val="008F6E2B"/>
    <w:rsid w:val="008F7E87"/>
    <w:rsid w:val="00914F56"/>
    <w:rsid w:val="00927D86"/>
    <w:rsid w:val="00927E3C"/>
    <w:rsid w:val="00930129"/>
    <w:rsid w:val="00930CA8"/>
    <w:rsid w:val="00934C62"/>
    <w:rsid w:val="0094266B"/>
    <w:rsid w:val="00962C63"/>
    <w:rsid w:val="00966857"/>
    <w:rsid w:val="00981053"/>
    <w:rsid w:val="009A06C6"/>
    <w:rsid w:val="009A2AE4"/>
    <w:rsid w:val="009C55C0"/>
    <w:rsid w:val="009C6034"/>
    <w:rsid w:val="009D1406"/>
    <w:rsid w:val="009E2CF6"/>
    <w:rsid w:val="00A04D18"/>
    <w:rsid w:val="00A1023D"/>
    <w:rsid w:val="00A226BF"/>
    <w:rsid w:val="00A42AC0"/>
    <w:rsid w:val="00A430E1"/>
    <w:rsid w:val="00A57436"/>
    <w:rsid w:val="00A6089D"/>
    <w:rsid w:val="00A61D0C"/>
    <w:rsid w:val="00A64C6B"/>
    <w:rsid w:val="00A74294"/>
    <w:rsid w:val="00A80BA0"/>
    <w:rsid w:val="00A85D6B"/>
    <w:rsid w:val="00A87FDB"/>
    <w:rsid w:val="00AA43D3"/>
    <w:rsid w:val="00AC072B"/>
    <w:rsid w:val="00AC08E6"/>
    <w:rsid w:val="00AC11F1"/>
    <w:rsid w:val="00AC2A04"/>
    <w:rsid w:val="00AD4F61"/>
    <w:rsid w:val="00AE1057"/>
    <w:rsid w:val="00AE6C5F"/>
    <w:rsid w:val="00AF4583"/>
    <w:rsid w:val="00AF753D"/>
    <w:rsid w:val="00B0134E"/>
    <w:rsid w:val="00B01FC9"/>
    <w:rsid w:val="00B05949"/>
    <w:rsid w:val="00B2180C"/>
    <w:rsid w:val="00B270EB"/>
    <w:rsid w:val="00B30C8E"/>
    <w:rsid w:val="00B70774"/>
    <w:rsid w:val="00B73386"/>
    <w:rsid w:val="00B73649"/>
    <w:rsid w:val="00B9096C"/>
    <w:rsid w:val="00B93602"/>
    <w:rsid w:val="00B94139"/>
    <w:rsid w:val="00BA565D"/>
    <w:rsid w:val="00BB1A51"/>
    <w:rsid w:val="00BC133C"/>
    <w:rsid w:val="00BC315B"/>
    <w:rsid w:val="00BC347C"/>
    <w:rsid w:val="00BC6B18"/>
    <w:rsid w:val="00BC73B1"/>
    <w:rsid w:val="00BD1613"/>
    <w:rsid w:val="00BE1D84"/>
    <w:rsid w:val="00BE77C9"/>
    <w:rsid w:val="00BF732F"/>
    <w:rsid w:val="00C05A62"/>
    <w:rsid w:val="00C062EB"/>
    <w:rsid w:val="00C115F9"/>
    <w:rsid w:val="00C21F86"/>
    <w:rsid w:val="00C33CA2"/>
    <w:rsid w:val="00C40541"/>
    <w:rsid w:val="00C43BC9"/>
    <w:rsid w:val="00C44E4C"/>
    <w:rsid w:val="00C456F2"/>
    <w:rsid w:val="00C46AC2"/>
    <w:rsid w:val="00C70556"/>
    <w:rsid w:val="00C72F96"/>
    <w:rsid w:val="00C737BC"/>
    <w:rsid w:val="00C7705A"/>
    <w:rsid w:val="00C77101"/>
    <w:rsid w:val="00C8360B"/>
    <w:rsid w:val="00C840BA"/>
    <w:rsid w:val="00C84CF0"/>
    <w:rsid w:val="00C91AEC"/>
    <w:rsid w:val="00C92097"/>
    <w:rsid w:val="00C9333F"/>
    <w:rsid w:val="00CA5417"/>
    <w:rsid w:val="00CB0B66"/>
    <w:rsid w:val="00CB47DB"/>
    <w:rsid w:val="00CC6299"/>
    <w:rsid w:val="00CD3FB3"/>
    <w:rsid w:val="00CF6265"/>
    <w:rsid w:val="00D15207"/>
    <w:rsid w:val="00D163D6"/>
    <w:rsid w:val="00D26AB5"/>
    <w:rsid w:val="00D31B42"/>
    <w:rsid w:val="00D33A3E"/>
    <w:rsid w:val="00D34110"/>
    <w:rsid w:val="00D40671"/>
    <w:rsid w:val="00D465FD"/>
    <w:rsid w:val="00D74342"/>
    <w:rsid w:val="00D819EE"/>
    <w:rsid w:val="00D87874"/>
    <w:rsid w:val="00D931BE"/>
    <w:rsid w:val="00D9440F"/>
    <w:rsid w:val="00D95738"/>
    <w:rsid w:val="00DC77B6"/>
    <w:rsid w:val="00DD317E"/>
    <w:rsid w:val="00DD679F"/>
    <w:rsid w:val="00DD7978"/>
    <w:rsid w:val="00DF4FB1"/>
    <w:rsid w:val="00E10586"/>
    <w:rsid w:val="00E12B64"/>
    <w:rsid w:val="00E17F6B"/>
    <w:rsid w:val="00E25F52"/>
    <w:rsid w:val="00E26684"/>
    <w:rsid w:val="00E34F7B"/>
    <w:rsid w:val="00E41EB9"/>
    <w:rsid w:val="00E44A69"/>
    <w:rsid w:val="00E57063"/>
    <w:rsid w:val="00E57DD8"/>
    <w:rsid w:val="00E63089"/>
    <w:rsid w:val="00E70C5D"/>
    <w:rsid w:val="00E86F29"/>
    <w:rsid w:val="00E97B1B"/>
    <w:rsid w:val="00EA35B5"/>
    <w:rsid w:val="00EA6AB0"/>
    <w:rsid w:val="00EB0FD3"/>
    <w:rsid w:val="00EC648E"/>
    <w:rsid w:val="00EF5102"/>
    <w:rsid w:val="00EF64EC"/>
    <w:rsid w:val="00EF64FF"/>
    <w:rsid w:val="00F26B49"/>
    <w:rsid w:val="00F32DFC"/>
    <w:rsid w:val="00F3643A"/>
    <w:rsid w:val="00F45F59"/>
    <w:rsid w:val="00F47980"/>
    <w:rsid w:val="00F56597"/>
    <w:rsid w:val="00F6615D"/>
    <w:rsid w:val="00F664A5"/>
    <w:rsid w:val="00F72BF2"/>
    <w:rsid w:val="00F731BB"/>
    <w:rsid w:val="00F73214"/>
    <w:rsid w:val="00F73362"/>
    <w:rsid w:val="00FA2C66"/>
    <w:rsid w:val="00FA5B25"/>
    <w:rsid w:val="00FD5D16"/>
    <w:rsid w:val="00FD7027"/>
    <w:rsid w:val="00FE63E8"/>
    <w:rsid w:val="00FF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6C6"/>
    <w:pPr>
      <w:tabs>
        <w:tab w:val="center" w:pos="4680"/>
        <w:tab w:val="right" w:pos="9360"/>
      </w:tabs>
    </w:pPr>
  </w:style>
  <w:style w:type="character" w:customStyle="1" w:styleId="HeaderChar">
    <w:name w:val="Header Char"/>
    <w:basedOn w:val="DefaultParagraphFont"/>
    <w:link w:val="Header"/>
    <w:uiPriority w:val="99"/>
    <w:rsid w:val="009A06C6"/>
  </w:style>
  <w:style w:type="paragraph" w:styleId="Footer">
    <w:name w:val="footer"/>
    <w:basedOn w:val="Normal"/>
    <w:link w:val="FooterChar"/>
    <w:uiPriority w:val="99"/>
    <w:unhideWhenUsed/>
    <w:rsid w:val="009A06C6"/>
    <w:pPr>
      <w:tabs>
        <w:tab w:val="center" w:pos="4680"/>
        <w:tab w:val="right" w:pos="9360"/>
      </w:tabs>
    </w:pPr>
  </w:style>
  <w:style w:type="character" w:customStyle="1" w:styleId="FooterChar">
    <w:name w:val="Footer Char"/>
    <w:basedOn w:val="DefaultParagraphFont"/>
    <w:link w:val="Footer"/>
    <w:uiPriority w:val="99"/>
    <w:rsid w:val="009A06C6"/>
  </w:style>
  <w:style w:type="paragraph" w:styleId="BalloonText">
    <w:name w:val="Balloon Text"/>
    <w:basedOn w:val="Normal"/>
    <w:link w:val="BalloonTextChar"/>
    <w:uiPriority w:val="99"/>
    <w:semiHidden/>
    <w:unhideWhenUsed/>
    <w:rsid w:val="009A06C6"/>
    <w:rPr>
      <w:rFonts w:ascii="Tahoma" w:hAnsi="Tahoma" w:cs="Tahoma"/>
      <w:sz w:val="16"/>
      <w:szCs w:val="16"/>
    </w:rPr>
  </w:style>
  <w:style w:type="character" w:customStyle="1" w:styleId="BalloonTextChar">
    <w:name w:val="Balloon Text Char"/>
    <w:basedOn w:val="DefaultParagraphFont"/>
    <w:link w:val="BalloonText"/>
    <w:uiPriority w:val="99"/>
    <w:semiHidden/>
    <w:rsid w:val="009A06C6"/>
    <w:rPr>
      <w:rFonts w:ascii="Tahoma" w:hAnsi="Tahoma" w:cs="Tahoma"/>
      <w:sz w:val="16"/>
      <w:szCs w:val="16"/>
    </w:rPr>
  </w:style>
  <w:style w:type="paragraph" w:styleId="ListParagraph">
    <w:name w:val="List Paragraph"/>
    <w:basedOn w:val="Normal"/>
    <w:uiPriority w:val="34"/>
    <w:qFormat/>
    <w:rsid w:val="0014642A"/>
    <w:pPr>
      <w:ind w:left="720"/>
      <w:contextualSpacing/>
    </w:pPr>
  </w:style>
  <w:style w:type="character" w:styleId="Hyperlink">
    <w:name w:val="Hyperlink"/>
    <w:basedOn w:val="DefaultParagraphFont"/>
    <w:uiPriority w:val="99"/>
    <w:unhideWhenUsed/>
    <w:rsid w:val="00B73649"/>
    <w:rPr>
      <w:color w:val="0000FF" w:themeColor="hyperlink"/>
      <w:u w:val="single"/>
    </w:rPr>
  </w:style>
  <w:style w:type="character" w:styleId="FollowedHyperlink">
    <w:name w:val="FollowedHyperlink"/>
    <w:basedOn w:val="DefaultParagraphFont"/>
    <w:uiPriority w:val="99"/>
    <w:semiHidden/>
    <w:unhideWhenUsed/>
    <w:rsid w:val="00C737BC"/>
    <w:rPr>
      <w:color w:val="800080" w:themeColor="followedHyperlink"/>
      <w:u w:val="single"/>
    </w:rPr>
  </w:style>
  <w:style w:type="paragraph" w:styleId="PlainText">
    <w:name w:val="Plain Text"/>
    <w:basedOn w:val="Normal"/>
    <w:link w:val="PlainTextChar"/>
    <w:uiPriority w:val="99"/>
    <w:semiHidden/>
    <w:unhideWhenUsed/>
    <w:rsid w:val="00E26684"/>
    <w:rPr>
      <w:rFonts w:ascii="Consolas" w:eastAsiaTheme="minorEastAsia" w:hAnsi="Consolas"/>
      <w:sz w:val="21"/>
      <w:szCs w:val="21"/>
    </w:rPr>
  </w:style>
  <w:style w:type="character" w:customStyle="1" w:styleId="PlainTextChar">
    <w:name w:val="Plain Text Char"/>
    <w:basedOn w:val="DefaultParagraphFont"/>
    <w:link w:val="PlainText"/>
    <w:uiPriority w:val="99"/>
    <w:semiHidden/>
    <w:rsid w:val="00E26684"/>
    <w:rPr>
      <w:rFonts w:ascii="Consolas" w:eastAsiaTheme="minorEastAsia" w:hAnsi="Consolas"/>
      <w:sz w:val="21"/>
      <w:szCs w:val="21"/>
    </w:rPr>
  </w:style>
  <w:style w:type="character" w:customStyle="1" w:styleId="text11636font2">
    <w:name w:val="text11636font2"/>
    <w:basedOn w:val="DefaultParagraphFont"/>
    <w:rsid w:val="00E26684"/>
    <w:rPr>
      <w:rFonts w:ascii="Calibri" w:hAnsi="Calibri" w:cs="Calibri" w:hint="default"/>
      <w:color w:val="010101"/>
      <w:sz w:val="24"/>
      <w:szCs w:val="24"/>
    </w:rPr>
  </w:style>
  <w:style w:type="paragraph" w:styleId="NormalWeb">
    <w:name w:val="Normal (Web)"/>
    <w:basedOn w:val="Normal"/>
    <w:uiPriority w:val="99"/>
    <w:unhideWhenUsed/>
    <w:rsid w:val="00E26684"/>
    <w:pPr>
      <w:spacing w:before="100" w:beforeAutospacing="1" w:after="100" w:afterAutospacing="1"/>
    </w:pPr>
    <w:rPr>
      <w:rFonts w:eastAsia="Times New Roman" w:cs="Times New Roman"/>
      <w:szCs w:val="24"/>
    </w:rPr>
  </w:style>
  <w:style w:type="character" w:customStyle="1" w:styleId="text13683font1">
    <w:name w:val="text13683font1"/>
    <w:basedOn w:val="DefaultParagraphFont"/>
    <w:rsid w:val="00E26684"/>
    <w:rPr>
      <w:rFonts w:ascii="Calibri" w:hAnsi="Calibri" w:cs="Calibri" w:hint="default"/>
      <w:color w:val="010101"/>
      <w:sz w:val="24"/>
      <w:szCs w:val="24"/>
    </w:rPr>
  </w:style>
  <w:style w:type="character" w:styleId="CommentReference">
    <w:name w:val="annotation reference"/>
    <w:basedOn w:val="DefaultParagraphFont"/>
    <w:uiPriority w:val="99"/>
    <w:semiHidden/>
    <w:unhideWhenUsed/>
    <w:rsid w:val="0017637C"/>
    <w:rPr>
      <w:sz w:val="16"/>
      <w:szCs w:val="16"/>
    </w:rPr>
  </w:style>
  <w:style w:type="paragraph" w:styleId="CommentText">
    <w:name w:val="annotation text"/>
    <w:basedOn w:val="Normal"/>
    <w:link w:val="CommentTextChar"/>
    <w:uiPriority w:val="99"/>
    <w:semiHidden/>
    <w:unhideWhenUsed/>
    <w:rsid w:val="0017637C"/>
    <w:rPr>
      <w:sz w:val="20"/>
      <w:szCs w:val="20"/>
    </w:rPr>
  </w:style>
  <w:style w:type="character" w:customStyle="1" w:styleId="CommentTextChar">
    <w:name w:val="Comment Text Char"/>
    <w:basedOn w:val="DefaultParagraphFont"/>
    <w:link w:val="CommentText"/>
    <w:uiPriority w:val="99"/>
    <w:semiHidden/>
    <w:rsid w:val="0017637C"/>
    <w:rPr>
      <w:sz w:val="20"/>
      <w:szCs w:val="20"/>
    </w:rPr>
  </w:style>
  <w:style w:type="paragraph" w:styleId="CommentSubject">
    <w:name w:val="annotation subject"/>
    <w:basedOn w:val="CommentText"/>
    <w:next w:val="CommentText"/>
    <w:link w:val="CommentSubjectChar"/>
    <w:uiPriority w:val="99"/>
    <w:semiHidden/>
    <w:unhideWhenUsed/>
    <w:rsid w:val="0017637C"/>
    <w:rPr>
      <w:b/>
      <w:bCs/>
    </w:rPr>
  </w:style>
  <w:style w:type="character" w:customStyle="1" w:styleId="CommentSubjectChar">
    <w:name w:val="Comment Subject Char"/>
    <w:basedOn w:val="CommentTextChar"/>
    <w:link w:val="CommentSubject"/>
    <w:uiPriority w:val="99"/>
    <w:semiHidden/>
    <w:rsid w:val="0017637C"/>
    <w:rPr>
      <w:b/>
      <w:bCs/>
      <w:sz w:val="20"/>
      <w:szCs w:val="20"/>
    </w:rPr>
  </w:style>
  <w:style w:type="paragraph" w:customStyle="1" w:styleId="Default">
    <w:name w:val="Default"/>
    <w:rsid w:val="008449C8"/>
    <w:pPr>
      <w:autoSpaceDE w:val="0"/>
      <w:autoSpaceDN w:val="0"/>
      <w:adjustRightInd w:val="0"/>
    </w:pPr>
    <w:rPr>
      <w:rFonts w:cs="Times New Roman"/>
      <w:color w:val="000000"/>
      <w:szCs w:val="24"/>
    </w:rPr>
  </w:style>
  <w:style w:type="paragraph" w:styleId="FootnoteText">
    <w:name w:val="footnote text"/>
    <w:basedOn w:val="Normal"/>
    <w:link w:val="FootnoteTextChar"/>
    <w:uiPriority w:val="99"/>
    <w:semiHidden/>
    <w:unhideWhenUsed/>
    <w:rsid w:val="00BD1613"/>
    <w:rPr>
      <w:sz w:val="20"/>
      <w:szCs w:val="20"/>
    </w:rPr>
  </w:style>
  <w:style w:type="character" w:customStyle="1" w:styleId="FootnoteTextChar">
    <w:name w:val="Footnote Text Char"/>
    <w:basedOn w:val="DefaultParagraphFont"/>
    <w:link w:val="FootnoteText"/>
    <w:uiPriority w:val="99"/>
    <w:semiHidden/>
    <w:rsid w:val="00BD1613"/>
    <w:rPr>
      <w:sz w:val="20"/>
      <w:szCs w:val="20"/>
    </w:rPr>
  </w:style>
  <w:style w:type="character" w:styleId="FootnoteReference">
    <w:name w:val="footnote reference"/>
    <w:basedOn w:val="DefaultParagraphFont"/>
    <w:uiPriority w:val="99"/>
    <w:semiHidden/>
    <w:unhideWhenUsed/>
    <w:rsid w:val="00BD1613"/>
    <w:rPr>
      <w:vertAlign w:val="superscript"/>
    </w:rPr>
  </w:style>
  <w:style w:type="character" w:customStyle="1" w:styleId="apple-converted-space">
    <w:name w:val="apple-converted-space"/>
    <w:basedOn w:val="DefaultParagraphFont"/>
    <w:rsid w:val="002260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6C6"/>
    <w:pPr>
      <w:tabs>
        <w:tab w:val="center" w:pos="4680"/>
        <w:tab w:val="right" w:pos="9360"/>
      </w:tabs>
    </w:pPr>
  </w:style>
  <w:style w:type="character" w:customStyle="1" w:styleId="HeaderChar">
    <w:name w:val="Header Char"/>
    <w:basedOn w:val="DefaultParagraphFont"/>
    <w:link w:val="Header"/>
    <w:uiPriority w:val="99"/>
    <w:rsid w:val="009A06C6"/>
  </w:style>
  <w:style w:type="paragraph" w:styleId="Footer">
    <w:name w:val="footer"/>
    <w:basedOn w:val="Normal"/>
    <w:link w:val="FooterChar"/>
    <w:uiPriority w:val="99"/>
    <w:unhideWhenUsed/>
    <w:rsid w:val="009A06C6"/>
    <w:pPr>
      <w:tabs>
        <w:tab w:val="center" w:pos="4680"/>
        <w:tab w:val="right" w:pos="9360"/>
      </w:tabs>
    </w:pPr>
  </w:style>
  <w:style w:type="character" w:customStyle="1" w:styleId="FooterChar">
    <w:name w:val="Footer Char"/>
    <w:basedOn w:val="DefaultParagraphFont"/>
    <w:link w:val="Footer"/>
    <w:uiPriority w:val="99"/>
    <w:rsid w:val="009A06C6"/>
  </w:style>
  <w:style w:type="paragraph" w:styleId="BalloonText">
    <w:name w:val="Balloon Text"/>
    <w:basedOn w:val="Normal"/>
    <w:link w:val="BalloonTextChar"/>
    <w:uiPriority w:val="99"/>
    <w:semiHidden/>
    <w:unhideWhenUsed/>
    <w:rsid w:val="009A06C6"/>
    <w:rPr>
      <w:rFonts w:ascii="Tahoma" w:hAnsi="Tahoma" w:cs="Tahoma"/>
      <w:sz w:val="16"/>
      <w:szCs w:val="16"/>
    </w:rPr>
  </w:style>
  <w:style w:type="character" w:customStyle="1" w:styleId="BalloonTextChar">
    <w:name w:val="Balloon Text Char"/>
    <w:basedOn w:val="DefaultParagraphFont"/>
    <w:link w:val="BalloonText"/>
    <w:uiPriority w:val="99"/>
    <w:semiHidden/>
    <w:rsid w:val="009A06C6"/>
    <w:rPr>
      <w:rFonts w:ascii="Tahoma" w:hAnsi="Tahoma" w:cs="Tahoma"/>
      <w:sz w:val="16"/>
      <w:szCs w:val="16"/>
    </w:rPr>
  </w:style>
  <w:style w:type="paragraph" w:styleId="ListParagraph">
    <w:name w:val="List Paragraph"/>
    <w:basedOn w:val="Normal"/>
    <w:uiPriority w:val="34"/>
    <w:qFormat/>
    <w:rsid w:val="0014642A"/>
    <w:pPr>
      <w:ind w:left="720"/>
      <w:contextualSpacing/>
    </w:pPr>
  </w:style>
  <w:style w:type="character" w:styleId="Hyperlink">
    <w:name w:val="Hyperlink"/>
    <w:basedOn w:val="DefaultParagraphFont"/>
    <w:uiPriority w:val="99"/>
    <w:unhideWhenUsed/>
    <w:rsid w:val="00B73649"/>
    <w:rPr>
      <w:color w:val="0000FF" w:themeColor="hyperlink"/>
      <w:u w:val="single"/>
    </w:rPr>
  </w:style>
  <w:style w:type="character" w:styleId="FollowedHyperlink">
    <w:name w:val="FollowedHyperlink"/>
    <w:basedOn w:val="DefaultParagraphFont"/>
    <w:uiPriority w:val="99"/>
    <w:semiHidden/>
    <w:unhideWhenUsed/>
    <w:rsid w:val="00C737BC"/>
    <w:rPr>
      <w:color w:val="800080" w:themeColor="followedHyperlink"/>
      <w:u w:val="single"/>
    </w:rPr>
  </w:style>
  <w:style w:type="paragraph" w:styleId="PlainText">
    <w:name w:val="Plain Text"/>
    <w:basedOn w:val="Normal"/>
    <w:link w:val="PlainTextChar"/>
    <w:uiPriority w:val="99"/>
    <w:semiHidden/>
    <w:unhideWhenUsed/>
    <w:rsid w:val="00E26684"/>
    <w:rPr>
      <w:rFonts w:ascii="Consolas" w:eastAsiaTheme="minorEastAsia" w:hAnsi="Consolas"/>
      <w:sz w:val="21"/>
      <w:szCs w:val="21"/>
    </w:rPr>
  </w:style>
  <w:style w:type="character" w:customStyle="1" w:styleId="PlainTextChar">
    <w:name w:val="Plain Text Char"/>
    <w:basedOn w:val="DefaultParagraphFont"/>
    <w:link w:val="PlainText"/>
    <w:uiPriority w:val="99"/>
    <w:semiHidden/>
    <w:rsid w:val="00E26684"/>
    <w:rPr>
      <w:rFonts w:ascii="Consolas" w:eastAsiaTheme="minorEastAsia" w:hAnsi="Consolas"/>
      <w:sz w:val="21"/>
      <w:szCs w:val="21"/>
    </w:rPr>
  </w:style>
  <w:style w:type="character" w:customStyle="1" w:styleId="text11636font2">
    <w:name w:val="text11636font2"/>
    <w:basedOn w:val="DefaultParagraphFont"/>
    <w:rsid w:val="00E26684"/>
    <w:rPr>
      <w:rFonts w:ascii="Calibri" w:hAnsi="Calibri" w:cs="Calibri" w:hint="default"/>
      <w:color w:val="010101"/>
      <w:sz w:val="24"/>
      <w:szCs w:val="24"/>
    </w:rPr>
  </w:style>
  <w:style w:type="paragraph" w:styleId="NormalWeb">
    <w:name w:val="Normal (Web)"/>
    <w:basedOn w:val="Normal"/>
    <w:uiPriority w:val="99"/>
    <w:unhideWhenUsed/>
    <w:rsid w:val="00E26684"/>
    <w:pPr>
      <w:spacing w:before="100" w:beforeAutospacing="1" w:after="100" w:afterAutospacing="1"/>
    </w:pPr>
    <w:rPr>
      <w:rFonts w:eastAsia="Times New Roman" w:cs="Times New Roman"/>
      <w:szCs w:val="24"/>
    </w:rPr>
  </w:style>
  <w:style w:type="character" w:customStyle="1" w:styleId="text13683font1">
    <w:name w:val="text13683font1"/>
    <w:basedOn w:val="DefaultParagraphFont"/>
    <w:rsid w:val="00E26684"/>
    <w:rPr>
      <w:rFonts w:ascii="Calibri" w:hAnsi="Calibri" w:cs="Calibri" w:hint="default"/>
      <w:color w:val="010101"/>
      <w:sz w:val="24"/>
      <w:szCs w:val="24"/>
    </w:rPr>
  </w:style>
  <w:style w:type="character" w:styleId="CommentReference">
    <w:name w:val="annotation reference"/>
    <w:basedOn w:val="DefaultParagraphFont"/>
    <w:uiPriority w:val="99"/>
    <w:semiHidden/>
    <w:unhideWhenUsed/>
    <w:rsid w:val="0017637C"/>
    <w:rPr>
      <w:sz w:val="16"/>
      <w:szCs w:val="16"/>
    </w:rPr>
  </w:style>
  <w:style w:type="paragraph" w:styleId="CommentText">
    <w:name w:val="annotation text"/>
    <w:basedOn w:val="Normal"/>
    <w:link w:val="CommentTextChar"/>
    <w:uiPriority w:val="99"/>
    <w:semiHidden/>
    <w:unhideWhenUsed/>
    <w:rsid w:val="0017637C"/>
    <w:rPr>
      <w:sz w:val="20"/>
      <w:szCs w:val="20"/>
    </w:rPr>
  </w:style>
  <w:style w:type="character" w:customStyle="1" w:styleId="CommentTextChar">
    <w:name w:val="Comment Text Char"/>
    <w:basedOn w:val="DefaultParagraphFont"/>
    <w:link w:val="CommentText"/>
    <w:uiPriority w:val="99"/>
    <w:semiHidden/>
    <w:rsid w:val="0017637C"/>
    <w:rPr>
      <w:sz w:val="20"/>
      <w:szCs w:val="20"/>
    </w:rPr>
  </w:style>
  <w:style w:type="paragraph" w:styleId="CommentSubject">
    <w:name w:val="annotation subject"/>
    <w:basedOn w:val="CommentText"/>
    <w:next w:val="CommentText"/>
    <w:link w:val="CommentSubjectChar"/>
    <w:uiPriority w:val="99"/>
    <w:semiHidden/>
    <w:unhideWhenUsed/>
    <w:rsid w:val="0017637C"/>
    <w:rPr>
      <w:b/>
      <w:bCs/>
    </w:rPr>
  </w:style>
  <w:style w:type="character" w:customStyle="1" w:styleId="CommentSubjectChar">
    <w:name w:val="Comment Subject Char"/>
    <w:basedOn w:val="CommentTextChar"/>
    <w:link w:val="CommentSubject"/>
    <w:uiPriority w:val="99"/>
    <w:semiHidden/>
    <w:rsid w:val="0017637C"/>
    <w:rPr>
      <w:b/>
      <w:bCs/>
      <w:sz w:val="20"/>
      <w:szCs w:val="20"/>
    </w:rPr>
  </w:style>
  <w:style w:type="paragraph" w:customStyle="1" w:styleId="Default">
    <w:name w:val="Default"/>
    <w:rsid w:val="008449C8"/>
    <w:pPr>
      <w:autoSpaceDE w:val="0"/>
      <w:autoSpaceDN w:val="0"/>
      <w:adjustRightInd w:val="0"/>
    </w:pPr>
    <w:rPr>
      <w:rFonts w:cs="Times New Roman"/>
      <w:color w:val="000000"/>
      <w:szCs w:val="24"/>
    </w:rPr>
  </w:style>
  <w:style w:type="paragraph" w:styleId="FootnoteText">
    <w:name w:val="footnote text"/>
    <w:basedOn w:val="Normal"/>
    <w:link w:val="FootnoteTextChar"/>
    <w:uiPriority w:val="99"/>
    <w:semiHidden/>
    <w:unhideWhenUsed/>
    <w:rsid w:val="00BD1613"/>
    <w:rPr>
      <w:sz w:val="20"/>
      <w:szCs w:val="20"/>
    </w:rPr>
  </w:style>
  <w:style w:type="character" w:customStyle="1" w:styleId="FootnoteTextChar">
    <w:name w:val="Footnote Text Char"/>
    <w:basedOn w:val="DefaultParagraphFont"/>
    <w:link w:val="FootnoteText"/>
    <w:uiPriority w:val="99"/>
    <w:semiHidden/>
    <w:rsid w:val="00BD1613"/>
    <w:rPr>
      <w:sz w:val="20"/>
      <w:szCs w:val="20"/>
    </w:rPr>
  </w:style>
  <w:style w:type="character" w:styleId="FootnoteReference">
    <w:name w:val="footnote reference"/>
    <w:basedOn w:val="DefaultParagraphFont"/>
    <w:uiPriority w:val="99"/>
    <w:semiHidden/>
    <w:unhideWhenUsed/>
    <w:rsid w:val="00BD1613"/>
    <w:rPr>
      <w:vertAlign w:val="superscript"/>
    </w:rPr>
  </w:style>
  <w:style w:type="character" w:customStyle="1" w:styleId="apple-converted-space">
    <w:name w:val="apple-converted-space"/>
    <w:basedOn w:val="DefaultParagraphFont"/>
    <w:rsid w:val="00226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85636">
      <w:bodyDiv w:val="1"/>
      <w:marLeft w:val="0"/>
      <w:marRight w:val="0"/>
      <w:marTop w:val="0"/>
      <w:marBottom w:val="0"/>
      <w:divBdr>
        <w:top w:val="none" w:sz="0" w:space="0" w:color="auto"/>
        <w:left w:val="none" w:sz="0" w:space="0" w:color="auto"/>
        <w:bottom w:val="none" w:sz="0" w:space="0" w:color="auto"/>
        <w:right w:val="none" w:sz="0" w:space="0" w:color="auto"/>
      </w:divBdr>
    </w:div>
    <w:div w:id="548301153">
      <w:bodyDiv w:val="1"/>
      <w:marLeft w:val="0"/>
      <w:marRight w:val="0"/>
      <w:marTop w:val="0"/>
      <w:marBottom w:val="0"/>
      <w:divBdr>
        <w:top w:val="single" w:sz="24" w:space="0" w:color="FF3300"/>
        <w:left w:val="none" w:sz="0" w:space="0" w:color="auto"/>
        <w:bottom w:val="none" w:sz="0" w:space="0" w:color="auto"/>
        <w:right w:val="none" w:sz="0" w:space="0" w:color="auto"/>
      </w:divBdr>
      <w:divsChild>
        <w:div w:id="337855657">
          <w:marLeft w:val="0"/>
          <w:marRight w:val="0"/>
          <w:marTop w:val="0"/>
          <w:marBottom w:val="180"/>
          <w:divBdr>
            <w:top w:val="none" w:sz="0" w:space="0" w:color="auto"/>
            <w:left w:val="none" w:sz="0" w:space="0" w:color="auto"/>
            <w:bottom w:val="none" w:sz="0" w:space="0" w:color="auto"/>
            <w:right w:val="none" w:sz="0" w:space="0" w:color="auto"/>
          </w:divBdr>
          <w:divsChild>
            <w:div w:id="386489034">
              <w:marLeft w:val="0"/>
              <w:marRight w:val="0"/>
              <w:marTop w:val="0"/>
              <w:marBottom w:val="0"/>
              <w:divBdr>
                <w:top w:val="none" w:sz="0" w:space="0" w:color="auto"/>
                <w:left w:val="none" w:sz="0" w:space="0" w:color="auto"/>
                <w:bottom w:val="none" w:sz="0" w:space="0" w:color="auto"/>
                <w:right w:val="none" w:sz="0" w:space="0" w:color="auto"/>
              </w:divBdr>
              <w:divsChild>
                <w:div w:id="345791248">
                  <w:marLeft w:val="0"/>
                  <w:marRight w:val="0"/>
                  <w:marTop w:val="0"/>
                  <w:marBottom w:val="0"/>
                  <w:divBdr>
                    <w:top w:val="none" w:sz="0" w:space="0" w:color="auto"/>
                    <w:left w:val="none" w:sz="0" w:space="0" w:color="auto"/>
                    <w:bottom w:val="none" w:sz="0" w:space="0" w:color="auto"/>
                    <w:right w:val="none" w:sz="0" w:space="0" w:color="auto"/>
                  </w:divBdr>
                  <w:divsChild>
                    <w:div w:id="833690600">
                      <w:marLeft w:val="0"/>
                      <w:marRight w:val="-5130"/>
                      <w:marTop w:val="0"/>
                      <w:marBottom w:val="0"/>
                      <w:divBdr>
                        <w:top w:val="none" w:sz="0" w:space="0" w:color="auto"/>
                        <w:left w:val="none" w:sz="0" w:space="0" w:color="auto"/>
                        <w:bottom w:val="none" w:sz="0" w:space="0" w:color="auto"/>
                        <w:right w:val="none" w:sz="0" w:space="0" w:color="auto"/>
                      </w:divBdr>
                      <w:divsChild>
                        <w:div w:id="1504929994">
                          <w:marLeft w:val="0"/>
                          <w:marRight w:val="535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8435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tic.mil/doctrine/dod_dictionary/data/m/5590.html" TargetMode="External"/><Relationship Id="rId18" Type="http://schemas.openxmlformats.org/officeDocument/2006/relationships/hyperlink" Target="http://deploymentpsych.org/training/training-catalog/military-cultural-competence" TargetMode="External"/><Relationship Id="rId26" Type="http://schemas.openxmlformats.org/officeDocument/2006/relationships/hyperlink" Target="https://www.navycollege.navy.mil/nta.cfm" TargetMode="External"/><Relationship Id="rId39" Type="http://schemas.openxmlformats.org/officeDocument/2006/relationships/hyperlink" Target="http://gibill.va.gov/documents/pamphlets/Yellow_Ribbon_Pamphlet.pdf" TargetMode="External"/><Relationship Id="rId21" Type="http://schemas.openxmlformats.org/officeDocument/2006/relationships/hyperlink" Target="http://www.acenet.edu/Content/NavigationMenu/ProgramsServices/MilitaryPrograms/index.htm" TargetMode="External"/><Relationship Id="rId34" Type="http://schemas.openxmlformats.org/officeDocument/2006/relationships/hyperlink" Target="http://www.gibill.va.gov/post-911/post-911-gi-bill-summary/transfer-of-benefits.html" TargetMode="External"/><Relationship Id="rId42" Type="http://schemas.openxmlformats.org/officeDocument/2006/relationships/hyperlink" Target="http://www.polytrauma.va.gov/understanding-tbi/symptoms.asp" TargetMode="External"/><Relationship Id="rId47" Type="http://schemas.openxmlformats.org/officeDocument/2006/relationships/hyperlink" Target="http://edocket.access.gpo.gov/cfr_2010/julqtr/pdf/34cfr668.18.pdf" TargetMode="External"/><Relationship Id="rId50" Type="http://schemas.openxmlformats.org/officeDocument/2006/relationships/hyperlink" Target="http://www.ada.gov/pubs/ada.htm" TargetMode="External"/><Relationship Id="rId55" Type="http://schemas.openxmlformats.org/officeDocument/2006/relationships/hyperlink" Target="http://www.nod.org/assets/downloads/AmericasBestTeaching.pdf" TargetMode="External"/><Relationship Id="rId63" Type="http://schemas.openxmlformats.org/officeDocument/2006/relationships/hyperlink" Target="http://www.militaryguides.acenet.ed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eploymentpsych.org/training/training-catalog/military-cultural-competence" TargetMode="External"/><Relationship Id="rId29" Type="http://schemas.openxmlformats.org/officeDocument/2006/relationships/hyperlink" Target="http://www.marines.com/main/index/quality_citizens/benefit_of_services/educ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fs.purdue.edu/mfri/public/default.aspx" TargetMode="External"/><Relationship Id="rId24" Type="http://schemas.openxmlformats.org/officeDocument/2006/relationships/hyperlink" Target="http://www.military.com/education/content/money-for-school/tuition-assistance-ta-program-overview.html" TargetMode="External"/><Relationship Id="rId32" Type="http://schemas.openxmlformats.org/officeDocument/2006/relationships/hyperlink" Target="http://www.gibill.va.gov/resources/benefits_resources/benefit_comparison_tools.html" TargetMode="External"/><Relationship Id="rId37" Type="http://schemas.openxmlformats.org/officeDocument/2006/relationships/hyperlink" Target="http://www.military.com/education/content/money-for-school/state-veteran-benefits.html" TargetMode="External"/><Relationship Id="rId40" Type="http://schemas.openxmlformats.org/officeDocument/2006/relationships/hyperlink" Target="http://www.gibill.va.gov/resources/education_resources/choosing_a_school.html" TargetMode="External"/><Relationship Id="rId45" Type="http://schemas.openxmlformats.org/officeDocument/2006/relationships/hyperlink" Target="http://www.accessproject.colostate.edu/udl/index.cfm" TargetMode="External"/><Relationship Id="rId53" Type="http://schemas.openxmlformats.org/officeDocument/2006/relationships/hyperlink" Target="http://www.cael.org" TargetMode="External"/><Relationship Id="rId58" Type="http://schemas.openxmlformats.org/officeDocument/2006/relationships/hyperlink" Target="http://aarts.army.mil/index.htm" TargetMode="External"/><Relationship Id="rId66" Type="http://schemas.openxmlformats.org/officeDocument/2006/relationships/hyperlink" Target="https://www.mfri.purdue.edu/resources/public/ACE-CTL-Guide.pdf" TargetMode="External"/><Relationship Id="rId5" Type="http://schemas.openxmlformats.org/officeDocument/2006/relationships/settings" Target="settings.xml"/><Relationship Id="rId15" Type="http://schemas.openxmlformats.org/officeDocument/2006/relationships/hyperlink" Target="http://www.dtic.mil/doctrine/dod_dictionary/" TargetMode="External"/><Relationship Id="rId23" Type="http://schemas.openxmlformats.org/officeDocument/2006/relationships/hyperlink" Target="http://www.military.com/education/content/money-for-school/tuition-assistance-ta-program-overview.html" TargetMode="External"/><Relationship Id="rId28" Type="http://schemas.openxmlformats.org/officeDocument/2006/relationships/hyperlink" Target="http://www.airforce.com/benefits/enlisted-education/" TargetMode="External"/><Relationship Id="rId36" Type="http://schemas.openxmlformats.org/officeDocument/2006/relationships/hyperlink" Target="http://www.militaryhomefront.dod.mil/12038/Project%20Documents/MilitaryHOMEFRONT/MyCAA/FactSheet.pdf" TargetMode="External"/><Relationship Id="rId49" Type="http://schemas.openxmlformats.org/officeDocument/2006/relationships/hyperlink" Target="http://www.nsu.edu/policies/militaryreinstatment.pdf" TargetMode="External"/><Relationship Id="rId57" Type="http://schemas.openxmlformats.org/officeDocument/2006/relationships/hyperlink" Target="http://gibill.va.gov/resources/education_resources/programs/work_study_program.html" TargetMode="External"/><Relationship Id="rId61" Type="http://schemas.openxmlformats.org/officeDocument/2006/relationships/hyperlink" Target="https://smart.navy.mil/smart/welcome.do" TargetMode="External"/><Relationship Id="rId10" Type="http://schemas.openxmlformats.org/officeDocument/2006/relationships/hyperlink" Target="http://www.cfs.purdue.edu/mfri/public/default.aspx" TargetMode="External"/><Relationship Id="rId19" Type="http://schemas.openxmlformats.org/officeDocument/2006/relationships/hyperlink" Target="http://66.104.246.25/focus/barron_military_101_ztt_template.pdf" TargetMode="External"/><Relationship Id="rId31" Type="http://schemas.openxmlformats.org/officeDocument/2006/relationships/hyperlink" Target="http://www.gibill.va.gov/" TargetMode="External"/><Relationship Id="rId44" Type="http://schemas.openxmlformats.org/officeDocument/2006/relationships/hyperlink" Target="http://www.nod.org/assets/downloads/AmericasBestTeaching.pdf" TargetMode="External"/><Relationship Id="rId52" Type="http://schemas.openxmlformats.org/officeDocument/2006/relationships/hyperlink" Target="http://www.washington.edu/doit/Veterans/" TargetMode="External"/><Relationship Id="rId60" Type="http://schemas.openxmlformats.org/officeDocument/2006/relationships/hyperlink" Target="http://www.au.af.mil/au/ccaf/transcripts.asp" TargetMode="External"/><Relationship Id="rId65" Type="http://schemas.openxmlformats.org/officeDocument/2006/relationships/hyperlink" Target="http://www.soc.aascu.org/"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essentiallearning.net/student/content/sections/Lectora/MilitaryCultureCompetence/index.html" TargetMode="External"/><Relationship Id="rId22" Type="http://schemas.openxmlformats.org/officeDocument/2006/relationships/hyperlink" Target="http://www.gibill.va.gov/" TargetMode="External"/><Relationship Id="rId27" Type="http://schemas.openxmlformats.org/officeDocument/2006/relationships/hyperlink" Target="http://www.airforce.com/benefits/officer-education/" TargetMode="External"/><Relationship Id="rId30" Type="http://schemas.openxmlformats.org/officeDocument/2006/relationships/hyperlink" Target="http://www.uscg.mil/hq/capemay/education/ta.asp" TargetMode="External"/><Relationship Id="rId35" Type="http://schemas.openxmlformats.org/officeDocument/2006/relationships/hyperlink" Target="http://gibill.va.gov/benefits/other_programs/dea.html" TargetMode="External"/><Relationship Id="rId43" Type="http://schemas.openxmlformats.org/officeDocument/2006/relationships/hyperlink" Target="http://www.ptsd.va.gov/public/index.asp" TargetMode="External"/><Relationship Id="rId48" Type="http://schemas.openxmlformats.org/officeDocument/2006/relationships/hyperlink" Target="http://www.unr.edu/veteran/education-benefit-programs/deployment" TargetMode="External"/><Relationship Id="rId56" Type="http://schemas.openxmlformats.org/officeDocument/2006/relationships/hyperlink" Target="http://www.cas.edu/index.php/updates/press-release/cas-announces-the-release-of-the-newest-standard/" TargetMode="External"/><Relationship Id="rId64" Type="http://schemas.openxmlformats.org/officeDocument/2006/relationships/hyperlink" Target="http://www.cael.org"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ccessproject.colostate.edu/udl/index.cfm" TargetMode="External"/><Relationship Id="rId3" Type="http://schemas.openxmlformats.org/officeDocument/2006/relationships/styles" Target="styles.xml"/><Relationship Id="rId12" Type="http://schemas.openxmlformats.org/officeDocument/2006/relationships/hyperlink" Target="http://www.ourmilitary.mil/learn/our-services/" TargetMode="External"/><Relationship Id="rId17" Type="http://schemas.openxmlformats.org/officeDocument/2006/relationships/hyperlink" Target="http://www.ourmilitary.mil/learn/our-military-families/" TargetMode="External"/><Relationship Id="rId25" Type="http://schemas.openxmlformats.org/officeDocument/2006/relationships/hyperlink" Target="https://www.goarmyed.com/login.aspx" TargetMode="External"/><Relationship Id="rId33" Type="http://schemas.openxmlformats.org/officeDocument/2006/relationships/hyperlink" Target="http://www.military.com/education/content/money-for-school/military-spouse-and-family-educational-assistance-programs.html" TargetMode="External"/><Relationship Id="rId38" Type="http://schemas.openxmlformats.org/officeDocument/2006/relationships/hyperlink" Target="http://www.in.gov/dva/2378.htm" TargetMode="External"/><Relationship Id="rId46" Type="http://schemas.openxmlformats.org/officeDocument/2006/relationships/hyperlink" Target="http://www.nod.org/assets/downloads/AmericasBestTeaching.pdf" TargetMode="External"/><Relationship Id="rId59" Type="http://schemas.openxmlformats.org/officeDocument/2006/relationships/hyperlink" Target="http://www.uscg.mil/hq/cgi/active_duty/go_to_college/official_transcript.asp" TargetMode="External"/><Relationship Id="rId67" Type="http://schemas.openxmlformats.org/officeDocument/2006/relationships/footer" Target="footer1.xml"/><Relationship Id="rId20" Type="http://schemas.openxmlformats.org/officeDocument/2006/relationships/hyperlink" Target="http://wheresoldierscomefrom.com/dvd.php" TargetMode="External"/><Relationship Id="rId41" Type="http://schemas.openxmlformats.org/officeDocument/2006/relationships/hyperlink" Target="http://www.gibill.va.gov/support/counseling-services/" TargetMode="External"/><Relationship Id="rId54" Type="http://schemas.openxmlformats.org/officeDocument/2006/relationships/hyperlink" Target="http://www.accessproject.colostate.edu/udl/index.cfm" TargetMode="External"/><Relationship Id="rId62" Type="http://schemas.openxmlformats.org/officeDocument/2006/relationships/hyperlink" Target="http://www.acenet.edu/news-room/Pages/Transcripts-for-Military-Personne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AA946-9F13-4FED-9622-CB1CDE8B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7472</Words>
  <Characters>42595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Consumer and Family Sciences</Company>
  <LinksUpToDate>false</LinksUpToDate>
  <CharactersWithSpaces>49968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hitts</dc:creator>
  <cp:lastModifiedBy>Marn, Michael F</cp:lastModifiedBy>
  <cp:revision>2</cp:revision>
  <cp:lastPrinted>2012-02-01T18:28:00Z</cp:lastPrinted>
  <dcterms:created xsi:type="dcterms:W3CDTF">2013-04-25T19:37:00Z</dcterms:created>
  <dcterms:modified xsi:type="dcterms:W3CDTF">2013-04-25T19:37:00Z</dcterms:modified>
</cp:coreProperties>
</file>